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58" w:rsidRPr="004416FF" w:rsidRDefault="00A15D7C" w:rsidP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5"/>
          <w:sz w:val="44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pacing w:val="-5"/>
          <w:sz w:val="44"/>
        </w:rPr>
        <w:drawing>
          <wp:inline distT="0" distB="0" distL="0" distR="0" wp14:anchorId="69309114" wp14:editId="43C265CE">
            <wp:extent cx="2327640" cy="2361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RROW CO. PUBLIC WORKS (8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02" cy="236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758" w:rsidRPr="004416FF" w:rsidRDefault="00060758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5"/>
          <w:sz w:val="44"/>
        </w:rPr>
      </w:pPr>
    </w:p>
    <w:p w:rsidR="00F87553" w:rsidRDefault="00F87553" w:rsidP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 w:rsidRPr="004D1CC4">
        <w:rPr>
          <w:rFonts w:asciiTheme="minorHAnsi" w:hAnsiTheme="minorHAnsi" w:cstheme="minorHAnsi"/>
          <w:b/>
          <w:spacing w:val="-3"/>
          <w:sz w:val="36"/>
          <w:szCs w:val="36"/>
        </w:rPr>
        <w:t xml:space="preserve">REQUEST FOR </w:t>
      </w:r>
      <w:r w:rsidR="0011119A" w:rsidRPr="004D1CC4">
        <w:rPr>
          <w:rFonts w:asciiTheme="minorHAnsi" w:hAnsiTheme="minorHAnsi" w:cstheme="minorHAnsi"/>
          <w:b/>
          <w:spacing w:val="-3"/>
          <w:sz w:val="36"/>
          <w:szCs w:val="36"/>
        </w:rPr>
        <w:t>QUOTES</w:t>
      </w:r>
    </w:p>
    <w:p w:rsidR="009A01E1" w:rsidRPr="004D1CC4" w:rsidRDefault="009A01E1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</w:p>
    <w:p w:rsidR="00F87553" w:rsidRPr="004D1CC4" w:rsidRDefault="00F87553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</w:p>
    <w:p w:rsidR="00F87553" w:rsidRDefault="007E61EF" w:rsidP="007E61EF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  <w:r>
        <w:rPr>
          <w:rFonts w:asciiTheme="minorHAnsi" w:hAnsiTheme="minorHAnsi" w:cstheme="minorHAnsi"/>
          <w:b/>
          <w:spacing w:val="-4"/>
          <w:sz w:val="36"/>
          <w:szCs w:val="36"/>
        </w:rPr>
        <w:t>CLASS C ASPHALT HOT MIX (as specified below)</w:t>
      </w:r>
    </w:p>
    <w:p w:rsidR="007E61EF" w:rsidRPr="004D1CC4" w:rsidRDefault="007E61EF" w:rsidP="007E61EF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  <w:r>
        <w:rPr>
          <w:rFonts w:asciiTheme="minorHAnsi" w:hAnsiTheme="minorHAnsi" w:cstheme="minorHAnsi"/>
          <w:b/>
          <w:spacing w:val="-4"/>
          <w:sz w:val="36"/>
          <w:szCs w:val="36"/>
        </w:rPr>
        <w:t>CSS-1H TACK OIL</w:t>
      </w:r>
      <w:r w:rsidR="0098672D">
        <w:rPr>
          <w:rFonts w:asciiTheme="minorHAnsi" w:hAnsiTheme="minorHAnsi" w:cstheme="minorHAnsi"/>
          <w:b/>
          <w:spacing w:val="-4"/>
          <w:sz w:val="36"/>
          <w:szCs w:val="36"/>
        </w:rPr>
        <w:t xml:space="preserve"> (or equivalent per specifications below)</w:t>
      </w:r>
    </w:p>
    <w:p w:rsidR="00F87553" w:rsidRPr="004D1CC4" w:rsidRDefault="00F87553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</w:p>
    <w:p w:rsidR="00E65E86" w:rsidRDefault="00E65E86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</w:p>
    <w:p w:rsidR="00631279" w:rsidRPr="00FB0FFE" w:rsidRDefault="00FB0FFE" w:rsidP="00FB0FFE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  <w:r>
        <w:rPr>
          <w:rFonts w:asciiTheme="minorHAnsi" w:hAnsiTheme="minorHAnsi" w:cstheme="minorHAnsi"/>
          <w:b/>
          <w:spacing w:val="-4"/>
          <w:sz w:val="36"/>
          <w:szCs w:val="36"/>
        </w:rPr>
        <w:t>APRIL 2020 – NOVEMBER 2020</w:t>
      </w:r>
    </w:p>
    <w:p w:rsidR="00F87553" w:rsidRPr="004D1CC4" w:rsidRDefault="00F87553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</w:p>
    <w:p w:rsidR="00F87553" w:rsidRPr="004D1CC4" w:rsidRDefault="009A01E1" w:rsidP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 w:rsidRPr="004D1CC4">
        <w:rPr>
          <w:rFonts w:asciiTheme="minorHAnsi" w:hAnsiTheme="minorHAnsi" w:cstheme="minorHAnsi"/>
          <w:b/>
          <w:spacing w:val="-3"/>
          <w:sz w:val="36"/>
          <w:szCs w:val="36"/>
        </w:rPr>
        <w:t>QUOTES DUE</w:t>
      </w:r>
      <w:r w:rsidR="00F87553" w:rsidRPr="004D1CC4">
        <w:rPr>
          <w:rFonts w:asciiTheme="minorHAnsi" w:hAnsiTheme="minorHAnsi" w:cstheme="minorHAnsi"/>
          <w:b/>
          <w:spacing w:val="-3"/>
          <w:sz w:val="36"/>
          <w:szCs w:val="36"/>
        </w:rPr>
        <w:t>:</w:t>
      </w:r>
    </w:p>
    <w:p w:rsidR="00F87553" w:rsidRPr="004D1CC4" w:rsidRDefault="00F87553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</w:p>
    <w:p w:rsidR="00C1054C" w:rsidRPr="004D1CC4" w:rsidRDefault="00C1054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</w:p>
    <w:p w:rsidR="00F87553" w:rsidRPr="00710FE8" w:rsidRDefault="00EB5151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spacing w:val="-3"/>
          <w:sz w:val="36"/>
          <w:szCs w:val="36"/>
        </w:rPr>
        <w:t>Monday</w:t>
      </w:r>
      <w:r w:rsidR="00FB0FFE">
        <w:rPr>
          <w:rFonts w:asciiTheme="minorHAnsi" w:hAnsiTheme="minorHAnsi" w:cstheme="minorHAnsi"/>
          <w:b/>
          <w:spacing w:val="-3"/>
          <w:sz w:val="36"/>
          <w:szCs w:val="36"/>
        </w:rPr>
        <w:t xml:space="preserve"> April</w:t>
      </w:r>
      <w:r w:rsidR="00A15D7C">
        <w:rPr>
          <w:rFonts w:asciiTheme="minorHAnsi" w:hAnsiTheme="minorHAnsi" w:cstheme="minorHAnsi"/>
          <w:b/>
          <w:spacing w:val="-3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pacing w:val="-3"/>
          <w:sz w:val="36"/>
          <w:szCs w:val="36"/>
        </w:rPr>
        <w:t>13th</w:t>
      </w:r>
      <w:r w:rsidR="00A15D7C">
        <w:rPr>
          <w:rFonts w:asciiTheme="minorHAnsi" w:hAnsiTheme="minorHAnsi" w:cstheme="minorHAnsi"/>
          <w:b/>
          <w:spacing w:val="-3"/>
          <w:sz w:val="36"/>
          <w:szCs w:val="36"/>
        </w:rPr>
        <w:t>.</w:t>
      </w:r>
      <w:r w:rsidR="008C00C4">
        <w:rPr>
          <w:rFonts w:asciiTheme="minorHAnsi" w:hAnsiTheme="minorHAnsi" w:cstheme="minorHAnsi"/>
          <w:b/>
          <w:spacing w:val="-3"/>
          <w:sz w:val="36"/>
          <w:szCs w:val="36"/>
        </w:rPr>
        <w:t xml:space="preserve"> </w:t>
      </w:r>
      <w:r w:rsidR="00FB0FFE">
        <w:rPr>
          <w:rFonts w:asciiTheme="minorHAnsi" w:hAnsiTheme="minorHAnsi" w:cstheme="minorHAnsi"/>
          <w:b/>
          <w:spacing w:val="-3"/>
          <w:sz w:val="36"/>
          <w:szCs w:val="36"/>
        </w:rPr>
        <w:t>2020</w:t>
      </w:r>
      <w:r w:rsidR="00A15D7C">
        <w:rPr>
          <w:rFonts w:asciiTheme="minorHAnsi" w:hAnsiTheme="minorHAnsi" w:cstheme="minorHAnsi"/>
          <w:b/>
          <w:spacing w:val="-3"/>
          <w:sz w:val="36"/>
          <w:szCs w:val="36"/>
        </w:rPr>
        <w:t xml:space="preserve"> – </w:t>
      </w:r>
      <w:r>
        <w:rPr>
          <w:rFonts w:asciiTheme="minorHAnsi" w:hAnsiTheme="minorHAnsi" w:cstheme="minorHAnsi"/>
          <w:b/>
          <w:spacing w:val="-3"/>
          <w:sz w:val="36"/>
          <w:szCs w:val="36"/>
        </w:rPr>
        <w:t xml:space="preserve">3:00pm </w:t>
      </w:r>
    </w:p>
    <w:p w:rsidR="004C2595" w:rsidRDefault="004C2595" w:rsidP="00710FE8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36"/>
          <w:szCs w:val="36"/>
        </w:rPr>
      </w:pPr>
    </w:p>
    <w:p w:rsidR="00F312B2" w:rsidRPr="004D1CC4" w:rsidRDefault="00F312B2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spacing w:val="-3"/>
          <w:sz w:val="36"/>
          <w:szCs w:val="36"/>
        </w:rPr>
      </w:pPr>
    </w:p>
    <w:p w:rsidR="00A97129" w:rsidRDefault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spacing w:val="-3"/>
          <w:sz w:val="36"/>
          <w:szCs w:val="36"/>
        </w:rPr>
        <w:t>Morrow County Public Works</w:t>
      </w:r>
    </w:p>
    <w:p w:rsidR="00A15D7C" w:rsidRDefault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spacing w:val="-3"/>
          <w:sz w:val="36"/>
          <w:szCs w:val="36"/>
        </w:rPr>
        <w:t>P. O. Box 428</w:t>
      </w:r>
    </w:p>
    <w:p w:rsidR="00A15D7C" w:rsidRDefault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spacing w:val="-3"/>
          <w:sz w:val="36"/>
          <w:szCs w:val="36"/>
        </w:rPr>
        <w:t>365 West Highway 74</w:t>
      </w:r>
    </w:p>
    <w:p w:rsidR="00A15D7C" w:rsidRDefault="00A15D7C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spacing w:val="-3"/>
          <w:sz w:val="36"/>
          <w:szCs w:val="36"/>
        </w:rPr>
        <w:t>Lexington, Oregon 97839</w:t>
      </w:r>
    </w:p>
    <w:p w:rsidR="00A15D7C" w:rsidRDefault="00631279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spacing w:val="-3"/>
          <w:sz w:val="36"/>
          <w:szCs w:val="36"/>
        </w:rPr>
        <w:t>ATTN:  Eric Imes</w:t>
      </w:r>
      <w:r w:rsidR="00EB5151">
        <w:rPr>
          <w:rFonts w:asciiTheme="minorHAnsi" w:hAnsiTheme="minorHAnsi" w:cstheme="minorHAnsi"/>
          <w:b/>
          <w:spacing w:val="-3"/>
          <w:sz w:val="36"/>
          <w:szCs w:val="36"/>
        </w:rPr>
        <w:t xml:space="preserve"> - </w:t>
      </w:r>
      <w:hyperlink r:id="rId9" w:history="1">
        <w:r w:rsidR="00EB5151" w:rsidRPr="00295CCD">
          <w:rPr>
            <w:rStyle w:val="Hyperlink"/>
            <w:rFonts w:asciiTheme="minorHAnsi" w:hAnsiTheme="minorHAnsi" w:cstheme="minorHAnsi"/>
            <w:b/>
            <w:spacing w:val="-3"/>
            <w:sz w:val="36"/>
            <w:szCs w:val="36"/>
          </w:rPr>
          <w:t>eimes@co.morrow.or.us</w:t>
        </w:r>
      </w:hyperlink>
      <w:r w:rsidR="00EB5151">
        <w:rPr>
          <w:rFonts w:asciiTheme="minorHAnsi" w:hAnsiTheme="minorHAnsi" w:cstheme="minorHAnsi"/>
          <w:b/>
          <w:spacing w:val="-3"/>
          <w:sz w:val="36"/>
          <w:szCs w:val="36"/>
        </w:rPr>
        <w:tab/>
      </w:r>
    </w:p>
    <w:p w:rsidR="00A97129" w:rsidRDefault="00A97129">
      <w:pPr>
        <w:rPr>
          <w:rFonts w:asciiTheme="minorHAnsi" w:hAnsiTheme="minorHAnsi" w:cstheme="minorHAnsi"/>
          <w:b/>
          <w:spacing w:val="-3"/>
          <w:sz w:val="36"/>
          <w:szCs w:val="36"/>
        </w:rPr>
      </w:pPr>
    </w:p>
    <w:p w:rsidR="00143540" w:rsidRDefault="00143540" w:rsidP="00A15D7C">
      <w:pPr>
        <w:tabs>
          <w:tab w:val="center" w:pos="5040"/>
        </w:tabs>
        <w:suppressAutoHyphens/>
        <w:rPr>
          <w:rFonts w:asciiTheme="minorHAnsi" w:hAnsiTheme="minorHAnsi" w:cstheme="minorHAnsi"/>
          <w:b/>
          <w:spacing w:val="-3"/>
          <w:sz w:val="29"/>
        </w:rPr>
      </w:pPr>
    </w:p>
    <w:p w:rsidR="00DF16EA" w:rsidRDefault="00DF16EA" w:rsidP="00DF16EA">
      <w:pPr>
        <w:tabs>
          <w:tab w:val="center" w:pos="5040"/>
        </w:tabs>
        <w:suppressAutoHyphens/>
        <w:jc w:val="center"/>
        <w:rPr>
          <w:rFonts w:asciiTheme="minorHAnsi" w:hAnsiTheme="minorHAnsi" w:cstheme="minorHAnsi"/>
          <w:b/>
          <w:spacing w:val="-3"/>
          <w:sz w:val="29"/>
        </w:rPr>
      </w:pPr>
    </w:p>
    <w:p w:rsidR="00176233" w:rsidRDefault="00176233" w:rsidP="00176233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b/>
          <w:spacing w:val="-3"/>
        </w:rPr>
        <w:t>THIS IS A REQUE</w:t>
      </w:r>
      <w:r w:rsidR="007E61EF">
        <w:rPr>
          <w:rFonts w:asciiTheme="minorHAnsi" w:hAnsiTheme="minorHAnsi" w:cstheme="minorHAnsi"/>
          <w:b/>
          <w:spacing w:val="-3"/>
        </w:rPr>
        <w:t xml:space="preserve">ST FOR QUOTES TO SUPPLY (at </w:t>
      </w:r>
      <w:r w:rsidR="0098672D">
        <w:rPr>
          <w:rFonts w:asciiTheme="minorHAnsi" w:hAnsiTheme="minorHAnsi" w:cstheme="minorHAnsi"/>
          <w:b/>
          <w:spacing w:val="-3"/>
        </w:rPr>
        <w:t>supplier’s</w:t>
      </w:r>
      <w:r w:rsidR="007E61EF">
        <w:rPr>
          <w:rFonts w:asciiTheme="minorHAnsi" w:hAnsiTheme="minorHAnsi" w:cstheme="minorHAnsi"/>
          <w:b/>
          <w:spacing w:val="-3"/>
        </w:rPr>
        <w:t xml:space="preserve"> location) Class C Asphalt Hot Mix and CSS-1H Tack Oil</w:t>
      </w:r>
    </w:p>
    <w:p w:rsidR="00DA22DE" w:rsidRDefault="00DA22D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</w:rPr>
      </w:pPr>
    </w:p>
    <w:p w:rsidR="00F87553" w:rsidRPr="00176233" w:rsidRDefault="00F8755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i/>
          <w:spacing w:val="-3"/>
        </w:rPr>
      </w:pPr>
      <w:r w:rsidRPr="00176233">
        <w:rPr>
          <w:rFonts w:asciiTheme="minorHAnsi" w:hAnsiTheme="minorHAnsi" w:cstheme="minorHAnsi"/>
          <w:b/>
          <w:i/>
          <w:spacing w:val="-3"/>
        </w:rPr>
        <w:t xml:space="preserve">INSTRUCTIONS TO </w:t>
      </w:r>
      <w:r w:rsidR="005D1E05">
        <w:rPr>
          <w:rFonts w:asciiTheme="minorHAnsi" w:hAnsiTheme="minorHAnsi" w:cstheme="minorHAnsi"/>
          <w:b/>
          <w:i/>
          <w:spacing w:val="-3"/>
        </w:rPr>
        <w:t>PROPOSER</w:t>
      </w:r>
      <w:r w:rsidR="0011119A" w:rsidRPr="00176233">
        <w:rPr>
          <w:rFonts w:asciiTheme="minorHAnsi" w:hAnsiTheme="minorHAnsi" w:cstheme="minorHAnsi"/>
          <w:b/>
          <w:i/>
          <w:spacing w:val="-3"/>
        </w:rPr>
        <w:t>S:</w:t>
      </w:r>
    </w:p>
    <w:p w:rsidR="00F87553" w:rsidRPr="004416FF" w:rsidRDefault="00F87553" w:rsidP="00D0773E">
      <w:pPr>
        <w:tabs>
          <w:tab w:val="left" w:pos="-720"/>
        </w:tabs>
        <w:suppressAutoHyphens/>
        <w:spacing w:before="200"/>
        <w:jc w:val="both"/>
        <w:rPr>
          <w:rFonts w:asciiTheme="minorHAnsi" w:hAnsiTheme="minorHAnsi" w:cstheme="minorHAnsi"/>
          <w:spacing w:val="-3"/>
        </w:rPr>
      </w:pPr>
      <w:r w:rsidRPr="004416FF">
        <w:rPr>
          <w:rFonts w:asciiTheme="minorHAnsi" w:hAnsiTheme="minorHAnsi" w:cstheme="minorHAnsi"/>
          <w:spacing w:val="-3"/>
        </w:rPr>
        <w:t>IP-1</w:t>
      </w:r>
      <w:r w:rsidRPr="004416FF">
        <w:rPr>
          <w:rFonts w:asciiTheme="minorHAnsi" w:hAnsiTheme="minorHAnsi" w:cstheme="minorHAnsi"/>
          <w:spacing w:val="-3"/>
        </w:rPr>
        <w:tab/>
      </w:r>
      <w:r w:rsidRPr="004416FF">
        <w:rPr>
          <w:rFonts w:asciiTheme="minorHAnsi" w:hAnsiTheme="minorHAnsi" w:cstheme="minorHAnsi"/>
          <w:b/>
          <w:spacing w:val="-3"/>
        </w:rPr>
        <w:t xml:space="preserve">Time and Place for Receiving </w:t>
      </w:r>
      <w:r w:rsidR="0011119A" w:rsidRPr="004416FF">
        <w:rPr>
          <w:rFonts w:asciiTheme="minorHAnsi" w:hAnsiTheme="minorHAnsi" w:cstheme="minorHAnsi"/>
          <w:b/>
          <w:spacing w:val="-3"/>
        </w:rPr>
        <w:t>Quotes</w:t>
      </w:r>
    </w:p>
    <w:p w:rsidR="00F87553" w:rsidRPr="004416FF" w:rsidRDefault="00F8755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</w:rPr>
      </w:pPr>
    </w:p>
    <w:p w:rsidR="00F87553" w:rsidRPr="006D3332" w:rsidRDefault="0011119A" w:rsidP="006D3332">
      <w:pPr>
        <w:pStyle w:val="ListParagraph"/>
        <w:numPr>
          <w:ilvl w:val="0"/>
          <w:numId w:val="38"/>
        </w:num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</w:rPr>
      </w:pPr>
      <w:r w:rsidRPr="006D3332">
        <w:rPr>
          <w:rFonts w:asciiTheme="minorHAnsi" w:hAnsiTheme="minorHAnsi" w:cstheme="minorHAnsi"/>
          <w:spacing w:val="-3"/>
        </w:rPr>
        <w:t>Quotes</w:t>
      </w:r>
      <w:r w:rsidR="007E61EF" w:rsidRPr="006D3332">
        <w:rPr>
          <w:rFonts w:asciiTheme="minorHAnsi" w:hAnsiTheme="minorHAnsi" w:cstheme="minorHAnsi"/>
          <w:spacing w:val="-3"/>
        </w:rPr>
        <w:t xml:space="preserve"> for the herein described materials</w:t>
      </w:r>
      <w:r w:rsidR="00F87553" w:rsidRPr="006D3332">
        <w:rPr>
          <w:rFonts w:asciiTheme="minorHAnsi" w:hAnsiTheme="minorHAnsi" w:cstheme="minorHAnsi"/>
          <w:spacing w:val="-3"/>
        </w:rPr>
        <w:t xml:space="preserve"> will </w:t>
      </w:r>
      <w:r w:rsidR="00A15D7C" w:rsidRPr="006D3332">
        <w:rPr>
          <w:rFonts w:asciiTheme="minorHAnsi" w:hAnsiTheme="minorHAnsi" w:cstheme="minorHAnsi"/>
          <w:spacing w:val="-3"/>
        </w:rPr>
        <w:t>be received by Morrow County Public Works</w:t>
      </w:r>
      <w:r w:rsidR="00F87553" w:rsidRPr="006D3332">
        <w:rPr>
          <w:rFonts w:asciiTheme="minorHAnsi" w:hAnsiTheme="minorHAnsi" w:cstheme="minorHAnsi"/>
          <w:spacing w:val="-3"/>
        </w:rPr>
        <w:t xml:space="preserve"> on or before </w:t>
      </w:r>
      <w:r w:rsidR="007E61EF" w:rsidRPr="006D3332">
        <w:rPr>
          <w:rFonts w:asciiTheme="minorHAnsi" w:hAnsiTheme="minorHAnsi" w:cstheme="minorHAnsi"/>
          <w:spacing w:val="-3"/>
        </w:rPr>
        <w:t>Monday April</w:t>
      </w:r>
      <w:r w:rsidR="00EB5151" w:rsidRPr="006D3332">
        <w:rPr>
          <w:rFonts w:asciiTheme="minorHAnsi" w:hAnsiTheme="minorHAnsi" w:cstheme="minorHAnsi"/>
          <w:spacing w:val="-3"/>
        </w:rPr>
        <w:t xml:space="preserve"> 13th</w:t>
      </w:r>
      <w:r w:rsidR="00A15D7C" w:rsidRPr="006D3332">
        <w:rPr>
          <w:rFonts w:asciiTheme="minorHAnsi" w:hAnsiTheme="minorHAnsi" w:cstheme="minorHAnsi"/>
          <w:spacing w:val="-3"/>
        </w:rPr>
        <w:t>.</w:t>
      </w:r>
      <w:r w:rsidR="008C00C4" w:rsidRPr="006D3332">
        <w:rPr>
          <w:rFonts w:asciiTheme="minorHAnsi" w:hAnsiTheme="minorHAnsi" w:cstheme="minorHAnsi"/>
          <w:spacing w:val="-3"/>
        </w:rPr>
        <w:t xml:space="preserve"> </w:t>
      </w:r>
      <w:r w:rsidR="007E61EF" w:rsidRPr="006D3332">
        <w:rPr>
          <w:rFonts w:asciiTheme="minorHAnsi" w:hAnsiTheme="minorHAnsi" w:cstheme="minorHAnsi"/>
          <w:spacing w:val="-3"/>
        </w:rPr>
        <w:t>2020</w:t>
      </w:r>
      <w:r w:rsidR="00A15D7C" w:rsidRPr="006D3332">
        <w:rPr>
          <w:rFonts w:asciiTheme="minorHAnsi" w:hAnsiTheme="minorHAnsi" w:cstheme="minorHAnsi"/>
          <w:spacing w:val="-3"/>
        </w:rPr>
        <w:t xml:space="preserve">, </w:t>
      </w:r>
      <w:r w:rsidR="00EB5151" w:rsidRPr="006D3332">
        <w:rPr>
          <w:rFonts w:asciiTheme="minorHAnsi" w:hAnsiTheme="minorHAnsi" w:cstheme="minorHAnsi"/>
          <w:spacing w:val="-3"/>
        </w:rPr>
        <w:t>3:00</w:t>
      </w:r>
      <w:r w:rsidR="00A052ED">
        <w:rPr>
          <w:rFonts w:asciiTheme="minorHAnsi" w:hAnsiTheme="minorHAnsi" w:cstheme="minorHAnsi"/>
          <w:spacing w:val="-3"/>
        </w:rPr>
        <w:t xml:space="preserve"> p.m</w:t>
      </w:r>
      <w:r w:rsidR="00F87553" w:rsidRPr="006D3332">
        <w:rPr>
          <w:rFonts w:asciiTheme="minorHAnsi" w:hAnsiTheme="minorHAnsi" w:cstheme="minorHAnsi"/>
          <w:spacing w:val="-3"/>
        </w:rPr>
        <w:t>., P.</w:t>
      </w:r>
      <w:r w:rsidR="000725AE" w:rsidRPr="006D3332">
        <w:rPr>
          <w:rFonts w:asciiTheme="minorHAnsi" w:hAnsiTheme="minorHAnsi" w:cstheme="minorHAnsi"/>
          <w:spacing w:val="-3"/>
        </w:rPr>
        <w:t>S</w:t>
      </w:r>
      <w:r w:rsidR="00F87553" w:rsidRPr="006D3332">
        <w:rPr>
          <w:rFonts w:asciiTheme="minorHAnsi" w:hAnsiTheme="minorHAnsi" w:cstheme="minorHAnsi"/>
          <w:spacing w:val="-3"/>
        </w:rPr>
        <w:t>.T.</w:t>
      </w:r>
    </w:p>
    <w:p w:rsidR="006D3332" w:rsidRPr="006D3332" w:rsidRDefault="006D3332" w:rsidP="006D3332">
      <w:pPr>
        <w:pStyle w:val="ListParagraph"/>
        <w:numPr>
          <w:ilvl w:val="0"/>
          <w:numId w:val="38"/>
        </w:num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spacing w:val="-3"/>
        </w:rPr>
        <w:t>Quotes must be received at the Morrow County Public Works offic</w:t>
      </w:r>
      <w:r w:rsidR="00BB182B">
        <w:rPr>
          <w:rFonts w:asciiTheme="minorHAnsi" w:hAnsiTheme="minorHAnsi" w:cstheme="minorHAnsi"/>
          <w:spacing w:val="-3"/>
        </w:rPr>
        <w:t>e, P.O. Box 428, 365 West Highway</w:t>
      </w:r>
      <w:r>
        <w:rPr>
          <w:rFonts w:asciiTheme="minorHAnsi" w:hAnsiTheme="minorHAnsi" w:cstheme="minorHAnsi"/>
          <w:spacing w:val="-3"/>
        </w:rPr>
        <w:t xml:space="preserve"> 74, Lexington, OR. 97839 on or before Monday April 13</w:t>
      </w:r>
      <w:r w:rsidRPr="006D3332">
        <w:rPr>
          <w:rFonts w:asciiTheme="minorHAnsi" w:hAnsiTheme="minorHAnsi" w:cstheme="minorHAnsi"/>
          <w:spacing w:val="-3"/>
          <w:vertAlign w:val="superscript"/>
        </w:rPr>
        <w:t>th</w:t>
      </w:r>
      <w:r w:rsidR="00A052ED">
        <w:rPr>
          <w:rFonts w:asciiTheme="minorHAnsi" w:hAnsiTheme="minorHAnsi" w:cstheme="minorHAnsi"/>
          <w:spacing w:val="-3"/>
        </w:rPr>
        <w:t>. 2020, 3:00 p.m</w:t>
      </w:r>
      <w:r>
        <w:rPr>
          <w:rFonts w:asciiTheme="minorHAnsi" w:hAnsiTheme="minorHAnsi" w:cstheme="minorHAnsi"/>
          <w:spacing w:val="-3"/>
        </w:rPr>
        <w:t>., P.S.T.</w:t>
      </w:r>
    </w:p>
    <w:p w:rsidR="006D3332" w:rsidRPr="006D3332" w:rsidRDefault="006D3332" w:rsidP="006D3332">
      <w:pPr>
        <w:pStyle w:val="ListParagraph"/>
        <w:numPr>
          <w:ilvl w:val="0"/>
          <w:numId w:val="38"/>
        </w:num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spacing w:val="-3"/>
        </w:rPr>
        <w:t>Quotes must be in a sealed envelope marked “Asphalt Quote”.</w:t>
      </w:r>
    </w:p>
    <w:p w:rsidR="006D3332" w:rsidRPr="006D3332" w:rsidRDefault="006D3332" w:rsidP="006D3332">
      <w:pPr>
        <w:pStyle w:val="ListParagraph"/>
        <w:numPr>
          <w:ilvl w:val="0"/>
          <w:numId w:val="38"/>
        </w:num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spacing w:val="-3"/>
        </w:rPr>
        <w:t>Quotes will be opened Monday April 13</w:t>
      </w:r>
      <w:r w:rsidRPr="006D3332">
        <w:rPr>
          <w:rFonts w:asciiTheme="minorHAnsi" w:hAnsiTheme="minorHAnsi" w:cstheme="minorHAnsi"/>
          <w:spacing w:val="-3"/>
          <w:vertAlign w:val="superscript"/>
        </w:rPr>
        <w:t>th</w:t>
      </w:r>
      <w:r w:rsidR="00A052ED">
        <w:rPr>
          <w:rFonts w:asciiTheme="minorHAnsi" w:hAnsiTheme="minorHAnsi" w:cstheme="minorHAnsi"/>
          <w:spacing w:val="-3"/>
        </w:rPr>
        <w:t>. 2020, 3:00 p.m</w:t>
      </w:r>
      <w:r>
        <w:rPr>
          <w:rFonts w:asciiTheme="minorHAnsi" w:hAnsiTheme="minorHAnsi" w:cstheme="minorHAnsi"/>
          <w:spacing w:val="-3"/>
        </w:rPr>
        <w:t>., P.S.T. at the Morrow County Public Works Office, 365 West Highway 74 Lexington, Oregon.</w:t>
      </w:r>
    </w:p>
    <w:p w:rsidR="00F87553" w:rsidRPr="00135044" w:rsidRDefault="00F87553" w:rsidP="00D0773E">
      <w:pPr>
        <w:tabs>
          <w:tab w:val="left" w:pos="-720"/>
        </w:tabs>
        <w:suppressAutoHyphens/>
        <w:spacing w:before="200"/>
        <w:jc w:val="both"/>
        <w:rPr>
          <w:rFonts w:asciiTheme="minorHAnsi" w:hAnsiTheme="minorHAnsi" w:cstheme="minorHAnsi"/>
          <w:spacing w:val="-3"/>
        </w:rPr>
      </w:pPr>
      <w:r w:rsidRPr="00135044">
        <w:rPr>
          <w:rFonts w:asciiTheme="minorHAnsi" w:hAnsiTheme="minorHAnsi" w:cstheme="minorHAnsi"/>
          <w:spacing w:val="-3"/>
        </w:rPr>
        <w:t>IP-2</w:t>
      </w:r>
      <w:r w:rsidRPr="00135044">
        <w:rPr>
          <w:rFonts w:asciiTheme="minorHAnsi" w:hAnsiTheme="minorHAnsi" w:cstheme="minorHAnsi"/>
          <w:spacing w:val="-3"/>
        </w:rPr>
        <w:tab/>
      </w:r>
      <w:r w:rsidR="007E61EF">
        <w:rPr>
          <w:rFonts w:asciiTheme="minorHAnsi" w:hAnsiTheme="minorHAnsi" w:cstheme="minorHAnsi"/>
          <w:b/>
          <w:spacing w:val="-3"/>
        </w:rPr>
        <w:t>Scope of Materials</w:t>
      </w:r>
    </w:p>
    <w:p w:rsidR="00686824" w:rsidRDefault="005D1E05" w:rsidP="00D84331">
      <w:pPr>
        <w:pStyle w:val="ListParagraph"/>
        <w:numPr>
          <w:ilvl w:val="0"/>
          <w:numId w:val="29"/>
        </w:numPr>
        <w:tabs>
          <w:tab w:val="left" w:pos="-720"/>
          <w:tab w:val="left" w:pos="0"/>
        </w:tabs>
        <w:suppressAutoHyphens/>
        <w:spacing w:before="240"/>
        <w:ind w:left="1080"/>
        <w:jc w:val="both"/>
        <w:rPr>
          <w:rFonts w:asciiTheme="minorHAnsi" w:hAnsiTheme="minorHAnsi" w:cstheme="minorHAnsi"/>
          <w:spacing w:val="-3"/>
        </w:rPr>
      </w:pPr>
      <w:r w:rsidRPr="00135044">
        <w:rPr>
          <w:rFonts w:asciiTheme="minorHAnsi" w:hAnsiTheme="minorHAnsi" w:cstheme="minorHAnsi"/>
          <w:spacing w:val="-3"/>
        </w:rPr>
        <w:t>Supplier</w:t>
      </w:r>
      <w:r w:rsidR="001647E1" w:rsidRPr="00135044">
        <w:rPr>
          <w:rFonts w:asciiTheme="minorHAnsi" w:hAnsiTheme="minorHAnsi" w:cstheme="minorHAnsi"/>
          <w:spacing w:val="-3"/>
        </w:rPr>
        <w:t xml:space="preserve"> shall furnis</w:t>
      </w:r>
      <w:r w:rsidR="00A15D7C">
        <w:rPr>
          <w:rFonts w:asciiTheme="minorHAnsi" w:hAnsiTheme="minorHAnsi" w:cstheme="minorHAnsi"/>
          <w:spacing w:val="-3"/>
        </w:rPr>
        <w:t>h to Morrow County Public Works</w:t>
      </w:r>
      <w:r w:rsidR="001943C4">
        <w:rPr>
          <w:rFonts w:asciiTheme="minorHAnsi" w:hAnsiTheme="minorHAnsi" w:cstheme="minorHAnsi"/>
          <w:spacing w:val="-3"/>
        </w:rPr>
        <w:t xml:space="preserve"> </w:t>
      </w:r>
      <w:r w:rsidR="007E61EF">
        <w:rPr>
          <w:rFonts w:asciiTheme="minorHAnsi" w:hAnsiTheme="minorHAnsi" w:cstheme="minorHAnsi"/>
          <w:spacing w:val="-3"/>
        </w:rPr>
        <w:t>at suppliers location, Class C Asphalt Hot Mix and CSS-1 Tack Oil as described below:</w:t>
      </w:r>
    </w:p>
    <w:p w:rsidR="00686824" w:rsidRDefault="007E61EF" w:rsidP="004877BD">
      <w:pPr>
        <w:pStyle w:val="ListParagraph"/>
        <w:numPr>
          <w:ilvl w:val="0"/>
          <w:numId w:val="34"/>
        </w:numPr>
        <w:tabs>
          <w:tab w:val="left" w:pos="-720"/>
          <w:tab w:val="left" w:pos="0"/>
          <w:tab w:val="left" w:pos="3600"/>
        </w:tabs>
        <w:suppressAutoHyphens/>
        <w:spacing w:before="12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C</w:t>
      </w:r>
      <w:r w:rsidR="0098672D">
        <w:rPr>
          <w:rFonts w:asciiTheme="minorHAnsi" w:hAnsiTheme="minorHAnsi" w:cstheme="minorHAnsi"/>
          <w:spacing w:val="-3"/>
        </w:rPr>
        <w:t xml:space="preserve">lass C Mix </w:t>
      </w:r>
      <w:r w:rsidR="0098672D">
        <w:rPr>
          <w:rFonts w:asciiTheme="minorHAnsi" w:hAnsiTheme="minorHAnsi" w:cstheme="minorHAnsi"/>
          <w:spacing w:val="-3"/>
        </w:rPr>
        <w:tab/>
        <w:t>64-28 Liquid Asphalt</w:t>
      </w:r>
    </w:p>
    <w:p w:rsidR="007E61EF" w:rsidRDefault="007E61EF" w:rsidP="007E61EF">
      <w:pPr>
        <w:tabs>
          <w:tab w:val="left" w:pos="-720"/>
          <w:tab w:val="left" w:pos="0"/>
          <w:tab w:val="left" w:pos="3600"/>
        </w:tabs>
        <w:suppressAutoHyphens/>
        <w:spacing w:before="120"/>
        <w:ind w:left="180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                                    No</w:t>
      </w:r>
      <w:r w:rsidR="0098672D">
        <w:rPr>
          <w:rFonts w:asciiTheme="minorHAnsi" w:hAnsiTheme="minorHAnsi" w:cstheme="minorHAnsi"/>
          <w:spacing w:val="-3"/>
        </w:rPr>
        <w:t xml:space="preserve"> more than 25% RAP (R</w:t>
      </w:r>
      <w:r>
        <w:rPr>
          <w:rFonts w:asciiTheme="minorHAnsi" w:hAnsiTheme="minorHAnsi" w:cstheme="minorHAnsi"/>
          <w:spacing w:val="-3"/>
        </w:rPr>
        <w:t>eclaimed Asphalt Pavement)</w:t>
      </w:r>
    </w:p>
    <w:p w:rsidR="007E61EF" w:rsidRDefault="0098672D" w:rsidP="007E61EF">
      <w:pPr>
        <w:tabs>
          <w:tab w:val="left" w:pos="-720"/>
          <w:tab w:val="left" w:pos="0"/>
          <w:tab w:val="left" w:pos="3600"/>
        </w:tabs>
        <w:suppressAutoHyphens/>
        <w:spacing w:before="120"/>
        <w:ind w:left="180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  </w:t>
      </w:r>
      <w:r>
        <w:rPr>
          <w:rFonts w:asciiTheme="minorHAnsi" w:hAnsiTheme="minorHAnsi" w:cstheme="minorHAnsi"/>
          <w:spacing w:val="-3"/>
        </w:rPr>
        <w:tab/>
        <w:t>0% RAS (R</w:t>
      </w:r>
      <w:r w:rsidR="007E61EF">
        <w:rPr>
          <w:rFonts w:asciiTheme="minorHAnsi" w:hAnsiTheme="minorHAnsi" w:cstheme="minorHAnsi"/>
          <w:spacing w:val="-3"/>
        </w:rPr>
        <w:t>ecycled Asphalt Shingles</w:t>
      </w:r>
      <w:r>
        <w:rPr>
          <w:rFonts w:asciiTheme="minorHAnsi" w:hAnsiTheme="minorHAnsi" w:cstheme="minorHAnsi"/>
          <w:spacing w:val="-3"/>
        </w:rPr>
        <w:t>)</w:t>
      </w:r>
    </w:p>
    <w:p w:rsidR="00BB182B" w:rsidRPr="007E61EF" w:rsidRDefault="00BB182B" w:rsidP="007E61EF">
      <w:pPr>
        <w:tabs>
          <w:tab w:val="left" w:pos="-720"/>
          <w:tab w:val="left" w:pos="0"/>
          <w:tab w:val="left" w:pos="3600"/>
        </w:tabs>
        <w:suppressAutoHyphens/>
        <w:spacing w:before="120"/>
        <w:ind w:left="1800"/>
        <w:jc w:val="both"/>
        <w:rPr>
          <w:rFonts w:asciiTheme="minorHAnsi" w:hAnsiTheme="minorHAnsi" w:cstheme="minorHAnsi"/>
          <w:spacing w:val="-3"/>
        </w:rPr>
      </w:pPr>
    </w:p>
    <w:p w:rsidR="00686824" w:rsidRDefault="0098672D" w:rsidP="00686824">
      <w:pPr>
        <w:pStyle w:val="ListParagraph"/>
        <w:numPr>
          <w:ilvl w:val="0"/>
          <w:numId w:val="34"/>
        </w:num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Tack Oil</w:t>
      </w:r>
      <w:r>
        <w:rPr>
          <w:rFonts w:asciiTheme="minorHAnsi" w:hAnsiTheme="minorHAnsi" w:cstheme="minorHAnsi"/>
          <w:spacing w:val="-3"/>
        </w:rPr>
        <w:tab/>
        <w:t>CSS-1H or equivalent per specifications below</w:t>
      </w:r>
    </w:p>
    <w:p w:rsidR="0098672D" w:rsidRDefault="0098672D" w:rsidP="0098672D">
      <w:pPr>
        <w:pStyle w:val="ListParagraph"/>
        <w:tabs>
          <w:tab w:val="left" w:pos="-720"/>
          <w:tab w:val="left" w:pos="0"/>
          <w:tab w:val="left" w:pos="3600"/>
        </w:tabs>
        <w:suppressAutoHyphens/>
        <w:spacing w:after="120"/>
        <w:ind w:left="1800"/>
        <w:jc w:val="both"/>
        <w:rPr>
          <w:rFonts w:asciiTheme="minorHAnsi" w:hAnsiTheme="minorHAnsi" w:cstheme="minorHAnsi"/>
          <w:spacing w:val="-3"/>
        </w:rPr>
      </w:pPr>
    </w:p>
    <w:p w:rsidR="0098672D" w:rsidRPr="00A01EAF" w:rsidRDefault="0098672D" w:rsidP="0098672D">
      <w:pPr>
        <w:pStyle w:val="ListParagraph"/>
        <w:ind w:right="360"/>
        <w:jc w:val="both"/>
        <w:rPr>
          <w:rFonts w:cs="Arial"/>
        </w:rPr>
      </w:pPr>
      <w:r>
        <w:rPr>
          <w:rFonts w:asciiTheme="minorHAnsi" w:hAnsiTheme="minorHAnsi" w:cstheme="minorHAnsi"/>
          <w:spacing w:val="-3"/>
        </w:rPr>
        <w:tab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360"/>
        <w:gridCol w:w="2590"/>
      </w:tblGrid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27C4B">
              <w:rPr>
                <w:rFonts w:eastAsia="Calibri"/>
                <w:b/>
                <w:sz w:val="22"/>
                <w:szCs w:val="22"/>
              </w:rPr>
              <w:t>Test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27C4B">
              <w:rPr>
                <w:rFonts w:eastAsia="Calibri"/>
                <w:b/>
                <w:sz w:val="22"/>
                <w:szCs w:val="22"/>
              </w:rPr>
              <w:t>Test Result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27C4B">
              <w:rPr>
                <w:rFonts w:eastAsia="Calibri"/>
                <w:b/>
                <w:sz w:val="22"/>
                <w:szCs w:val="22"/>
              </w:rPr>
              <w:t>Method</w:t>
            </w:r>
          </w:p>
        </w:tc>
      </w:tr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Viscosity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20 - 100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 w:rsidRPr="00BC55A8">
              <w:rPr>
                <w:rFonts w:cs="Arial"/>
                <w:sz w:val="22"/>
              </w:rPr>
              <w:t>ASTM D</w:t>
            </w:r>
            <w:r>
              <w:rPr>
                <w:rFonts w:cs="Arial"/>
                <w:sz w:val="22"/>
              </w:rPr>
              <w:t>7496</w:t>
            </w:r>
          </w:p>
        </w:tc>
      </w:tr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Sieve test, 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 w:rsidRPr="00BC55A8">
              <w:rPr>
                <w:rFonts w:cs="Arial"/>
                <w:sz w:val="22"/>
              </w:rPr>
              <w:t>ASTM D</w:t>
            </w:r>
            <w:r>
              <w:rPr>
                <w:rFonts w:cs="Arial"/>
                <w:sz w:val="22"/>
              </w:rPr>
              <w:t>6933</w:t>
            </w:r>
          </w:p>
        </w:tc>
      </w:tr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Particle Charge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positive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ASTM D7402</w:t>
            </w:r>
          </w:p>
        </w:tc>
      </w:tr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Residue by distillation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 min.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 w:rsidRPr="00BC55A8">
              <w:rPr>
                <w:rFonts w:cs="Arial"/>
                <w:sz w:val="22"/>
              </w:rPr>
              <w:t>ASTM D</w:t>
            </w:r>
            <w:r>
              <w:rPr>
                <w:rFonts w:cs="Arial"/>
                <w:sz w:val="22"/>
              </w:rPr>
              <w:t>6997</w:t>
            </w:r>
          </w:p>
        </w:tc>
      </w:tr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Penetration, 77</w:t>
            </w:r>
            <w:r>
              <w:rPr>
                <w:rFonts w:eastAsia="Calibri" w:cs="Calibri"/>
                <w:sz w:val="22"/>
                <w:szCs w:val="22"/>
              </w:rPr>
              <w:t>°</w:t>
            </w:r>
            <w:r>
              <w:rPr>
                <w:rFonts w:eastAsia="Calibri"/>
                <w:sz w:val="22"/>
                <w:szCs w:val="22"/>
              </w:rPr>
              <w:t>F, 100 g, 5 sec.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20-60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  <w:r w:rsidRPr="00BC55A8">
              <w:rPr>
                <w:rFonts w:cs="Arial"/>
                <w:sz w:val="22"/>
              </w:rPr>
              <w:t>ASTM D5</w:t>
            </w:r>
          </w:p>
        </w:tc>
      </w:tr>
      <w:tr w:rsidR="0098672D" w:rsidRPr="00A27C4B" w:rsidTr="009867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2D" w:rsidRPr="00A27C4B" w:rsidRDefault="0098672D" w:rsidP="0098672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98672D" w:rsidRDefault="0098672D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F600A8" w:rsidRPr="006B62C4" w:rsidRDefault="009107E5" w:rsidP="006B62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Morr</w:t>
      </w:r>
      <w:r w:rsidR="008A725C">
        <w:rPr>
          <w:rFonts w:asciiTheme="minorHAnsi" w:hAnsiTheme="minorHAnsi" w:cstheme="minorHAnsi"/>
        </w:rPr>
        <w:t xml:space="preserve">ow County </w:t>
      </w:r>
      <w:r w:rsidR="001B7541">
        <w:rPr>
          <w:rFonts w:asciiTheme="minorHAnsi" w:hAnsiTheme="minorHAnsi" w:cstheme="minorHAnsi"/>
        </w:rPr>
        <w:t>estimates quantities</w:t>
      </w:r>
      <w:r w:rsidR="00A052ED">
        <w:rPr>
          <w:rFonts w:asciiTheme="minorHAnsi" w:hAnsiTheme="minorHAnsi" w:cstheme="minorHAnsi"/>
        </w:rPr>
        <w:t xml:space="preserve"> of Class C Mix</w:t>
      </w:r>
      <w:r w:rsidR="001B7541">
        <w:rPr>
          <w:rFonts w:asciiTheme="minorHAnsi" w:hAnsiTheme="minorHAnsi" w:cstheme="minorHAnsi"/>
        </w:rPr>
        <w:t xml:space="preserve"> at a minimum 8600</w:t>
      </w:r>
      <w:r w:rsidR="00A052ED">
        <w:rPr>
          <w:rFonts w:asciiTheme="minorHAnsi" w:hAnsiTheme="minorHAnsi" w:cstheme="minorHAnsi"/>
        </w:rPr>
        <w:t xml:space="preserve"> tons and a maximum </w:t>
      </w:r>
      <w:r w:rsidR="001B7541">
        <w:rPr>
          <w:rFonts w:asciiTheme="minorHAnsi" w:hAnsiTheme="minorHAnsi" w:cstheme="minorHAnsi"/>
        </w:rPr>
        <w:t>26,000 tons</w:t>
      </w:r>
      <w:r w:rsidR="008A725C">
        <w:rPr>
          <w:rFonts w:asciiTheme="minorHAnsi" w:hAnsiTheme="minorHAnsi" w:cstheme="minorHAnsi"/>
        </w:rPr>
        <w:t xml:space="preserve"> during this time frame.</w:t>
      </w:r>
    </w:p>
    <w:p w:rsidR="006B62C4" w:rsidRDefault="006B62C4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1B7541" w:rsidRDefault="001B7541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1B7541" w:rsidRDefault="001B7541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1B7541" w:rsidRDefault="001B7541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1B7541" w:rsidRDefault="001B7541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1B7541" w:rsidRDefault="001B7541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:rsidR="00F600A8" w:rsidRDefault="00F600A8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IP-3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Supplier Detail</w:t>
      </w:r>
    </w:p>
    <w:p w:rsidR="00F600A8" w:rsidRDefault="00F600A8" w:rsidP="009867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</w:rPr>
      </w:pPr>
    </w:p>
    <w:p w:rsidR="006D3332" w:rsidRDefault="006D3332" w:rsidP="006D333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Location of Plant      __________________________________________</w:t>
      </w:r>
    </w:p>
    <w:p w:rsidR="006D3332" w:rsidRPr="006D3332" w:rsidRDefault="006D3332" w:rsidP="006D3332">
      <w:pPr>
        <w:pStyle w:val="ListParagraph"/>
        <w:autoSpaceDE w:val="0"/>
        <w:autoSpaceDN w:val="0"/>
        <w:adjustRightInd w:val="0"/>
        <w:spacing w:before="120"/>
        <w:ind w:left="1800"/>
        <w:rPr>
          <w:rFonts w:asciiTheme="minorHAnsi" w:hAnsiTheme="minorHAnsi" w:cstheme="minorHAnsi"/>
        </w:rPr>
      </w:pPr>
    </w:p>
    <w:p w:rsidR="006D3332" w:rsidRDefault="006D3332" w:rsidP="006D333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Cost per ton Class C Asphalt hot mix     ___________________________</w:t>
      </w:r>
    </w:p>
    <w:p w:rsidR="006D3332" w:rsidRPr="006D3332" w:rsidRDefault="006D3332" w:rsidP="006D3332">
      <w:pPr>
        <w:pStyle w:val="ListParagraph"/>
        <w:rPr>
          <w:rFonts w:asciiTheme="minorHAnsi" w:hAnsiTheme="minorHAnsi" w:cstheme="minorHAnsi"/>
        </w:rPr>
      </w:pPr>
    </w:p>
    <w:p w:rsidR="006D3332" w:rsidRPr="006D3332" w:rsidRDefault="006D3332" w:rsidP="006D333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Cost per ton CSS-1H Tack Oil     _________________________________</w:t>
      </w:r>
    </w:p>
    <w:p w:rsidR="0098672D" w:rsidRDefault="0098672D" w:rsidP="0098672D">
      <w:pPr>
        <w:pStyle w:val="ListParagraph"/>
        <w:tabs>
          <w:tab w:val="left" w:pos="-720"/>
          <w:tab w:val="left" w:pos="0"/>
          <w:tab w:val="left" w:pos="3600"/>
        </w:tabs>
        <w:suppressAutoHyphens/>
        <w:spacing w:after="120"/>
        <w:ind w:left="1800"/>
        <w:jc w:val="both"/>
        <w:rPr>
          <w:rFonts w:asciiTheme="minorHAnsi" w:hAnsiTheme="minorHAnsi" w:cstheme="minorHAnsi"/>
          <w:spacing w:val="-3"/>
        </w:rPr>
      </w:pPr>
    </w:p>
    <w:p w:rsidR="0098672D" w:rsidRDefault="0098672D" w:rsidP="00F600A8">
      <w:p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</w:p>
    <w:p w:rsidR="00F600A8" w:rsidRPr="00F600A8" w:rsidRDefault="00F600A8" w:rsidP="00F600A8">
      <w:pPr>
        <w:tabs>
          <w:tab w:val="left" w:pos="-720"/>
          <w:tab w:val="left" w:pos="0"/>
          <w:tab w:val="left" w:pos="3600"/>
        </w:tabs>
        <w:suppressAutoHyphens/>
        <w:spacing w:after="120"/>
        <w:jc w:val="both"/>
        <w:rPr>
          <w:rFonts w:asciiTheme="minorHAnsi" w:hAnsiTheme="minorHAnsi" w:cstheme="minorHAnsi"/>
          <w:spacing w:val="-3"/>
        </w:rPr>
      </w:pPr>
    </w:p>
    <w:p w:rsidR="00F87553" w:rsidRPr="004416FF" w:rsidRDefault="00BB182B" w:rsidP="00D0773E">
      <w:pPr>
        <w:tabs>
          <w:tab w:val="left" w:pos="-720"/>
        </w:tabs>
        <w:suppressAutoHyphens/>
        <w:spacing w:before="20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IP-4</w:t>
      </w:r>
      <w:r w:rsidR="00F87553" w:rsidRPr="004416FF">
        <w:rPr>
          <w:rFonts w:asciiTheme="minorHAnsi" w:hAnsiTheme="minorHAnsi" w:cstheme="minorHAnsi"/>
          <w:spacing w:val="-3"/>
        </w:rPr>
        <w:tab/>
      </w:r>
      <w:r w:rsidR="00F87553" w:rsidRPr="004416FF">
        <w:rPr>
          <w:rFonts w:asciiTheme="minorHAnsi" w:hAnsiTheme="minorHAnsi" w:cstheme="minorHAnsi"/>
          <w:b/>
          <w:spacing w:val="-3"/>
        </w:rPr>
        <w:t xml:space="preserve">Right to Reject </w:t>
      </w:r>
      <w:r w:rsidR="003D737F" w:rsidRPr="004416FF">
        <w:rPr>
          <w:rFonts w:asciiTheme="minorHAnsi" w:hAnsiTheme="minorHAnsi" w:cstheme="minorHAnsi"/>
          <w:b/>
          <w:spacing w:val="-3"/>
        </w:rPr>
        <w:t>Offers</w:t>
      </w:r>
    </w:p>
    <w:p w:rsidR="00F87553" w:rsidRPr="004416FF" w:rsidRDefault="00F20287" w:rsidP="00152588">
      <w:pPr>
        <w:tabs>
          <w:tab w:val="left" w:pos="-720"/>
          <w:tab w:val="left" w:pos="0"/>
        </w:tabs>
        <w:suppressAutoHyphens/>
        <w:spacing w:before="120"/>
        <w:ind w:left="720" w:hanging="360"/>
        <w:jc w:val="both"/>
        <w:rPr>
          <w:rFonts w:asciiTheme="minorHAnsi" w:hAnsiTheme="minorHAnsi" w:cstheme="minorHAnsi"/>
          <w:spacing w:val="-3"/>
        </w:rPr>
      </w:pPr>
      <w:r w:rsidRPr="004416FF">
        <w:rPr>
          <w:rFonts w:asciiTheme="minorHAnsi" w:hAnsiTheme="minorHAnsi" w:cstheme="minorHAnsi"/>
          <w:spacing w:val="-3"/>
        </w:rPr>
        <w:tab/>
      </w:r>
      <w:r w:rsidR="00590947">
        <w:rPr>
          <w:rFonts w:asciiTheme="minorHAnsi" w:hAnsiTheme="minorHAnsi" w:cstheme="minorHAnsi"/>
          <w:spacing w:val="-3"/>
        </w:rPr>
        <w:t>Morrow County</w:t>
      </w:r>
      <w:r w:rsidR="00F87553" w:rsidRPr="004416FF">
        <w:rPr>
          <w:rFonts w:asciiTheme="minorHAnsi" w:hAnsiTheme="minorHAnsi" w:cstheme="minorHAnsi"/>
          <w:spacing w:val="-3"/>
        </w:rPr>
        <w:t xml:space="preserve"> may reject any </w:t>
      </w:r>
      <w:r w:rsidR="003D737F" w:rsidRPr="004416FF">
        <w:rPr>
          <w:rFonts w:asciiTheme="minorHAnsi" w:hAnsiTheme="minorHAnsi" w:cstheme="minorHAnsi"/>
          <w:spacing w:val="-3"/>
        </w:rPr>
        <w:t xml:space="preserve">offer </w:t>
      </w:r>
      <w:r w:rsidR="00F87553" w:rsidRPr="004416FF">
        <w:rPr>
          <w:rFonts w:asciiTheme="minorHAnsi" w:hAnsiTheme="minorHAnsi" w:cstheme="minorHAnsi"/>
          <w:spacing w:val="-3"/>
        </w:rPr>
        <w:t xml:space="preserve">not in compliance with all prescribed public procurement procedures and requirements, and may reject for good cause any or all </w:t>
      </w:r>
      <w:r w:rsidR="003D737F" w:rsidRPr="004416FF">
        <w:rPr>
          <w:rFonts w:asciiTheme="minorHAnsi" w:hAnsiTheme="minorHAnsi" w:cstheme="minorHAnsi"/>
          <w:spacing w:val="-3"/>
        </w:rPr>
        <w:t>offer</w:t>
      </w:r>
      <w:r w:rsidR="002B1707" w:rsidRPr="004416FF">
        <w:rPr>
          <w:rFonts w:asciiTheme="minorHAnsi" w:hAnsiTheme="minorHAnsi" w:cstheme="minorHAnsi"/>
          <w:spacing w:val="-3"/>
        </w:rPr>
        <w:t>s</w:t>
      </w:r>
      <w:r w:rsidR="003D737F" w:rsidRPr="004416FF">
        <w:rPr>
          <w:rFonts w:asciiTheme="minorHAnsi" w:hAnsiTheme="minorHAnsi" w:cstheme="minorHAnsi"/>
          <w:spacing w:val="-3"/>
        </w:rPr>
        <w:t xml:space="preserve"> </w:t>
      </w:r>
      <w:r w:rsidR="00F87553" w:rsidRPr="004416FF">
        <w:rPr>
          <w:rFonts w:asciiTheme="minorHAnsi" w:hAnsiTheme="minorHAnsi" w:cstheme="minorHAnsi"/>
          <w:spacing w:val="-3"/>
        </w:rPr>
        <w:t xml:space="preserve">upon a finding </w:t>
      </w:r>
      <w:r w:rsidR="000C0A3D">
        <w:rPr>
          <w:rFonts w:asciiTheme="minorHAnsi" w:hAnsiTheme="minorHAnsi" w:cstheme="minorHAnsi"/>
          <w:spacing w:val="-3"/>
        </w:rPr>
        <w:t>by the County that</w:t>
      </w:r>
      <w:r w:rsidR="00F87553" w:rsidRPr="004416FF">
        <w:rPr>
          <w:rFonts w:asciiTheme="minorHAnsi" w:hAnsiTheme="minorHAnsi" w:cstheme="minorHAnsi"/>
          <w:spacing w:val="-3"/>
        </w:rPr>
        <w:t xml:space="preserve"> it is in the public interest to do so.</w:t>
      </w:r>
    </w:p>
    <w:p w:rsidR="00F87553" w:rsidRPr="004416FF" w:rsidRDefault="00BB182B" w:rsidP="00D0773E">
      <w:pPr>
        <w:tabs>
          <w:tab w:val="left" w:pos="-720"/>
        </w:tabs>
        <w:suppressAutoHyphens/>
        <w:spacing w:before="20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IP-5</w:t>
      </w:r>
      <w:r w:rsidR="00F87553" w:rsidRPr="004416FF">
        <w:rPr>
          <w:rFonts w:asciiTheme="minorHAnsi" w:hAnsiTheme="minorHAnsi" w:cstheme="minorHAnsi"/>
          <w:spacing w:val="-3"/>
        </w:rPr>
        <w:tab/>
      </w:r>
      <w:r w:rsidR="00F87553" w:rsidRPr="004416FF">
        <w:rPr>
          <w:rFonts w:asciiTheme="minorHAnsi" w:hAnsiTheme="minorHAnsi" w:cstheme="minorHAnsi"/>
          <w:b/>
          <w:spacing w:val="-3"/>
        </w:rPr>
        <w:t>Contract Award</w:t>
      </w:r>
    </w:p>
    <w:p w:rsidR="007C1FE8" w:rsidRPr="00AB6B69" w:rsidRDefault="003D737F" w:rsidP="00AB6B69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spacing w:before="120"/>
        <w:ind w:left="1080"/>
        <w:jc w:val="both"/>
        <w:rPr>
          <w:rFonts w:asciiTheme="minorHAnsi" w:hAnsiTheme="minorHAnsi" w:cstheme="minorHAnsi"/>
          <w:spacing w:val="-3"/>
        </w:rPr>
      </w:pPr>
      <w:r w:rsidRPr="004416FF">
        <w:rPr>
          <w:rFonts w:asciiTheme="minorHAnsi" w:hAnsiTheme="minorHAnsi" w:cstheme="minorHAnsi"/>
          <w:spacing w:val="-3"/>
        </w:rPr>
        <w:t xml:space="preserve">Quotes </w:t>
      </w:r>
      <w:r w:rsidR="00F87553" w:rsidRPr="004416FF">
        <w:rPr>
          <w:rFonts w:asciiTheme="minorHAnsi" w:hAnsiTheme="minorHAnsi" w:cstheme="minorHAnsi"/>
          <w:spacing w:val="-3"/>
        </w:rPr>
        <w:t xml:space="preserve">will be evaluated by </w:t>
      </w:r>
      <w:r w:rsidR="00FA7029" w:rsidRPr="004416FF">
        <w:rPr>
          <w:rFonts w:asciiTheme="minorHAnsi" w:hAnsiTheme="minorHAnsi" w:cstheme="minorHAnsi"/>
          <w:spacing w:val="-3"/>
        </w:rPr>
        <w:t xml:space="preserve">a committee appointed by </w:t>
      </w:r>
      <w:r w:rsidR="00F87553" w:rsidRPr="004416FF">
        <w:rPr>
          <w:rFonts w:asciiTheme="minorHAnsi" w:hAnsiTheme="minorHAnsi" w:cstheme="minorHAnsi"/>
          <w:spacing w:val="-3"/>
        </w:rPr>
        <w:t xml:space="preserve">the </w:t>
      </w:r>
      <w:r w:rsidR="00590947">
        <w:rPr>
          <w:rFonts w:asciiTheme="minorHAnsi" w:hAnsiTheme="minorHAnsi" w:cstheme="minorHAnsi"/>
          <w:spacing w:val="-3"/>
        </w:rPr>
        <w:t>Public Works Director</w:t>
      </w:r>
      <w:r w:rsidR="00EF608E" w:rsidRPr="004416FF">
        <w:rPr>
          <w:rFonts w:asciiTheme="minorHAnsi" w:hAnsiTheme="minorHAnsi" w:cstheme="minorHAnsi"/>
          <w:spacing w:val="-3"/>
        </w:rPr>
        <w:t xml:space="preserve">. </w:t>
      </w:r>
      <w:r w:rsidR="00A345CD" w:rsidRPr="004416FF">
        <w:rPr>
          <w:rFonts w:asciiTheme="minorHAnsi" w:hAnsiTheme="minorHAnsi" w:cstheme="minorHAnsi"/>
          <w:spacing w:val="-3"/>
        </w:rPr>
        <w:t>The c</w:t>
      </w:r>
      <w:r w:rsidRPr="004416FF">
        <w:rPr>
          <w:rFonts w:asciiTheme="minorHAnsi" w:hAnsiTheme="minorHAnsi" w:cstheme="minorHAnsi"/>
          <w:spacing w:val="-3"/>
        </w:rPr>
        <w:t>ontract will</w:t>
      </w:r>
      <w:r w:rsidR="00A345CD" w:rsidRPr="004416FF">
        <w:rPr>
          <w:rFonts w:asciiTheme="minorHAnsi" w:hAnsiTheme="minorHAnsi" w:cstheme="minorHAnsi"/>
          <w:spacing w:val="-3"/>
        </w:rPr>
        <w:t xml:space="preserve"> be</w:t>
      </w:r>
      <w:r w:rsidR="00FC3F7D" w:rsidRPr="004416FF">
        <w:rPr>
          <w:rFonts w:asciiTheme="minorHAnsi" w:hAnsiTheme="minorHAnsi" w:cstheme="minorHAnsi"/>
          <w:spacing w:val="-3"/>
        </w:rPr>
        <w:t xml:space="preserve"> awarded to the</w:t>
      </w:r>
      <w:r w:rsidR="001D1AD7" w:rsidRPr="004416FF">
        <w:rPr>
          <w:rFonts w:asciiTheme="minorHAnsi" w:hAnsiTheme="minorHAnsi" w:cstheme="minorHAnsi"/>
          <w:spacing w:val="-3"/>
        </w:rPr>
        <w:t xml:space="preserve"> quote</w:t>
      </w:r>
      <w:r w:rsidR="00FC3F7D" w:rsidRPr="004416FF">
        <w:rPr>
          <w:rFonts w:asciiTheme="minorHAnsi" w:hAnsiTheme="minorHAnsi" w:cstheme="minorHAnsi"/>
          <w:spacing w:val="-3"/>
        </w:rPr>
        <w:t xml:space="preserve"> deemed most</w:t>
      </w:r>
      <w:r w:rsidR="00590947">
        <w:rPr>
          <w:rFonts w:asciiTheme="minorHAnsi" w:hAnsiTheme="minorHAnsi" w:cstheme="minorHAnsi"/>
          <w:spacing w:val="-3"/>
        </w:rPr>
        <w:t xml:space="preserve"> advantageous to Morrow County</w:t>
      </w:r>
      <w:r w:rsidR="001D1AD7" w:rsidRPr="004416FF">
        <w:rPr>
          <w:rFonts w:asciiTheme="minorHAnsi" w:hAnsiTheme="minorHAnsi" w:cstheme="minorHAnsi"/>
          <w:spacing w:val="-3"/>
        </w:rPr>
        <w:t>.</w:t>
      </w:r>
      <w:r w:rsidR="00007812">
        <w:rPr>
          <w:rFonts w:asciiTheme="minorHAnsi" w:hAnsiTheme="minorHAnsi" w:cstheme="minorHAnsi"/>
          <w:spacing w:val="-3"/>
        </w:rPr>
        <w:t xml:space="preserve"> </w:t>
      </w:r>
      <w:r w:rsidR="00007812" w:rsidRPr="00007812">
        <w:rPr>
          <w:rFonts w:asciiTheme="minorHAnsi" w:hAnsiTheme="minorHAnsi" w:cstheme="minorHAnsi"/>
          <w:spacing w:val="-3"/>
        </w:rPr>
        <w:t xml:space="preserve">Quotes will be evaluated </w:t>
      </w:r>
      <w:r w:rsidR="00007812">
        <w:rPr>
          <w:rFonts w:asciiTheme="minorHAnsi" w:hAnsiTheme="minorHAnsi" w:cstheme="minorHAnsi"/>
          <w:spacing w:val="-3"/>
        </w:rPr>
        <w:t>with conside</w:t>
      </w:r>
      <w:r w:rsidR="0098672D">
        <w:rPr>
          <w:rFonts w:asciiTheme="minorHAnsi" w:hAnsiTheme="minorHAnsi" w:cstheme="minorHAnsi"/>
          <w:spacing w:val="-3"/>
        </w:rPr>
        <w:t>ration of turn around trucking time to the job site location</w:t>
      </w:r>
      <w:r w:rsidR="00F600A8">
        <w:rPr>
          <w:rFonts w:asciiTheme="minorHAnsi" w:hAnsiTheme="minorHAnsi" w:cstheme="minorHAnsi"/>
          <w:spacing w:val="-3"/>
        </w:rPr>
        <w:t>.</w:t>
      </w:r>
    </w:p>
    <w:p w:rsidR="00F87553" w:rsidRPr="004416FF" w:rsidRDefault="00F96F75" w:rsidP="00AA328F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spacing w:before="120"/>
        <w:ind w:left="108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A decision to a</w:t>
      </w:r>
      <w:r w:rsidR="00F87553" w:rsidRPr="004416FF">
        <w:rPr>
          <w:rFonts w:asciiTheme="minorHAnsi" w:hAnsiTheme="minorHAnsi" w:cstheme="minorHAnsi"/>
          <w:spacing w:val="-3"/>
        </w:rPr>
        <w:t xml:space="preserve">ward </w:t>
      </w:r>
      <w:r>
        <w:rPr>
          <w:rFonts w:asciiTheme="minorHAnsi" w:hAnsiTheme="minorHAnsi" w:cstheme="minorHAnsi"/>
          <w:spacing w:val="-3"/>
        </w:rPr>
        <w:t>t</w:t>
      </w:r>
      <w:r w:rsidR="00F87553" w:rsidRPr="004416FF">
        <w:rPr>
          <w:rFonts w:asciiTheme="minorHAnsi" w:hAnsiTheme="minorHAnsi" w:cstheme="minorHAnsi"/>
          <w:spacing w:val="-3"/>
        </w:rPr>
        <w:t xml:space="preserve">he contract will be made in its entirety to a single </w:t>
      </w:r>
      <w:r w:rsidR="005D1E05">
        <w:rPr>
          <w:rFonts w:asciiTheme="minorHAnsi" w:hAnsiTheme="minorHAnsi" w:cstheme="minorHAnsi"/>
          <w:spacing w:val="-3"/>
        </w:rPr>
        <w:t>supplier</w:t>
      </w:r>
      <w:r w:rsidR="001D1AD7" w:rsidRPr="004416FF">
        <w:rPr>
          <w:rFonts w:asciiTheme="minorHAnsi" w:hAnsiTheme="minorHAnsi" w:cstheme="minorHAnsi"/>
          <w:spacing w:val="-3"/>
        </w:rPr>
        <w:t xml:space="preserve"> </w:t>
      </w:r>
      <w:r w:rsidR="00F87553" w:rsidRPr="004416FF">
        <w:rPr>
          <w:rFonts w:asciiTheme="minorHAnsi" w:hAnsiTheme="minorHAnsi" w:cstheme="minorHAnsi"/>
          <w:spacing w:val="-3"/>
        </w:rPr>
        <w:t xml:space="preserve">within </w:t>
      </w:r>
      <w:r w:rsidR="001D1AD7" w:rsidRPr="004416FF">
        <w:rPr>
          <w:rFonts w:asciiTheme="minorHAnsi" w:hAnsiTheme="minorHAnsi" w:cstheme="minorHAnsi"/>
          <w:spacing w:val="-3"/>
        </w:rPr>
        <w:t>t</w:t>
      </w:r>
      <w:r w:rsidR="00F87553" w:rsidRPr="004416FF">
        <w:rPr>
          <w:rFonts w:asciiTheme="minorHAnsi" w:hAnsiTheme="minorHAnsi" w:cstheme="minorHAnsi"/>
          <w:spacing w:val="-3"/>
        </w:rPr>
        <w:t>en</w:t>
      </w:r>
      <w:r w:rsidR="0094385F">
        <w:rPr>
          <w:rFonts w:asciiTheme="minorHAnsi" w:hAnsiTheme="minorHAnsi" w:cstheme="minorHAnsi"/>
          <w:spacing w:val="-3"/>
        </w:rPr>
        <w:t xml:space="preserve"> business</w:t>
      </w:r>
      <w:r w:rsidR="00F87553" w:rsidRPr="004416FF">
        <w:rPr>
          <w:rFonts w:asciiTheme="minorHAnsi" w:hAnsiTheme="minorHAnsi" w:cstheme="minorHAnsi"/>
          <w:spacing w:val="-3"/>
        </w:rPr>
        <w:t xml:space="preserve"> days of the opening</w:t>
      </w:r>
      <w:r w:rsidR="00D0773E">
        <w:rPr>
          <w:rFonts w:asciiTheme="minorHAnsi" w:hAnsiTheme="minorHAnsi" w:cstheme="minorHAnsi"/>
          <w:spacing w:val="-3"/>
        </w:rPr>
        <w:t xml:space="preserve"> of submitted quotes</w:t>
      </w:r>
      <w:r w:rsidR="00F87553" w:rsidRPr="004416FF">
        <w:rPr>
          <w:rFonts w:asciiTheme="minorHAnsi" w:hAnsiTheme="minorHAnsi" w:cstheme="minorHAnsi"/>
          <w:spacing w:val="-3"/>
        </w:rPr>
        <w:t>.</w:t>
      </w:r>
      <w:r>
        <w:rPr>
          <w:rFonts w:asciiTheme="minorHAnsi" w:hAnsiTheme="minorHAnsi" w:cstheme="minorHAnsi"/>
          <w:spacing w:val="-3"/>
        </w:rPr>
        <w:t xml:space="preserve"> Award of the contract will be made according to timelines available to the Board of Commissioners.</w:t>
      </w:r>
    </w:p>
    <w:p w:rsidR="00B81FE8" w:rsidRDefault="0060759A" w:rsidP="00F600A8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spacing w:before="120"/>
        <w:ind w:left="1080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Morrow County</w:t>
      </w:r>
      <w:r w:rsidR="00F87553" w:rsidRPr="004416FF">
        <w:rPr>
          <w:rFonts w:asciiTheme="minorHAnsi" w:hAnsiTheme="minorHAnsi" w:cstheme="minorHAnsi"/>
          <w:spacing w:val="-3"/>
        </w:rPr>
        <w:t xml:space="preserve"> reserves the right to accept or reject any or all </w:t>
      </w:r>
      <w:r w:rsidR="001D1AD7" w:rsidRPr="004416FF">
        <w:rPr>
          <w:rFonts w:asciiTheme="minorHAnsi" w:hAnsiTheme="minorHAnsi" w:cstheme="minorHAnsi"/>
          <w:spacing w:val="-3"/>
        </w:rPr>
        <w:t xml:space="preserve">offers </w:t>
      </w:r>
      <w:r w:rsidR="00F87553" w:rsidRPr="004416FF">
        <w:rPr>
          <w:rFonts w:asciiTheme="minorHAnsi" w:hAnsiTheme="minorHAnsi" w:cstheme="minorHAnsi"/>
          <w:spacing w:val="-3"/>
        </w:rPr>
        <w:t xml:space="preserve">and waive any informalities and irregularities in </w:t>
      </w:r>
      <w:r w:rsidR="001D1AD7" w:rsidRPr="004416FF">
        <w:rPr>
          <w:rFonts w:asciiTheme="minorHAnsi" w:hAnsiTheme="minorHAnsi" w:cstheme="minorHAnsi"/>
          <w:spacing w:val="-3"/>
        </w:rPr>
        <w:t>offers</w:t>
      </w:r>
      <w:r w:rsidR="00F87553" w:rsidRPr="004416FF">
        <w:rPr>
          <w:rFonts w:asciiTheme="minorHAnsi" w:hAnsiTheme="minorHAnsi" w:cstheme="minorHAnsi"/>
          <w:spacing w:val="-3"/>
        </w:rPr>
        <w:t>.</w:t>
      </w:r>
    </w:p>
    <w:p w:rsidR="00F600A8" w:rsidRDefault="00F600A8" w:rsidP="00F600A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spacing w:val="-3"/>
        </w:rPr>
      </w:pPr>
    </w:p>
    <w:p w:rsidR="00F600A8" w:rsidRDefault="00F600A8" w:rsidP="00F600A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spacing w:val="-3"/>
        </w:rPr>
      </w:pPr>
    </w:p>
    <w:p w:rsidR="0089638F" w:rsidRPr="00902AC6" w:rsidRDefault="0089638F" w:rsidP="00902AC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spacing w:val="-3"/>
          <w:szCs w:val="24"/>
          <w:u w:val="single"/>
        </w:rPr>
        <w:sectPr w:rsidR="0089638F" w:rsidRPr="00902AC6" w:rsidSect="00103E6F">
          <w:headerReference w:type="default" r:id="rId10"/>
          <w:footerReference w:type="default" r:id="rId11"/>
          <w:type w:val="continuous"/>
          <w:pgSz w:w="12240" w:h="15840"/>
          <w:pgMar w:top="1080" w:right="1080" w:bottom="900" w:left="1080" w:header="720" w:footer="435" w:gutter="0"/>
          <w:cols w:space="720"/>
          <w:noEndnote/>
          <w:titlePg/>
        </w:sectPr>
      </w:pPr>
    </w:p>
    <w:p w:rsidR="00B74952" w:rsidRPr="00DC5EC1" w:rsidRDefault="00B74952" w:rsidP="00DC5EC1">
      <w:pPr>
        <w:tabs>
          <w:tab w:val="center" w:pos="5040"/>
        </w:tabs>
        <w:suppressAutoHyphens/>
        <w:rPr>
          <w:rFonts w:asciiTheme="minorHAnsi" w:hAnsiTheme="minorHAnsi" w:cstheme="minorHAnsi"/>
          <w:b/>
          <w:spacing w:val="-3"/>
          <w:szCs w:val="24"/>
        </w:rPr>
      </w:pPr>
    </w:p>
    <w:sectPr w:rsidR="00B74952" w:rsidRPr="00DC5EC1" w:rsidSect="00293711">
      <w:headerReference w:type="even" r:id="rId12"/>
      <w:headerReference w:type="default" r:id="rId13"/>
      <w:headerReference w:type="first" r:id="rId14"/>
      <w:pgSz w:w="12240" w:h="15840"/>
      <w:pgMar w:top="1080" w:right="1080" w:bottom="900" w:left="1080" w:header="720" w:footer="43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E5" w:rsidRDefault="00797EE5">
      <w:r>
        <w:separator/>
      </w:r>
    </w:p>
  </w:endnote>
  <w:endnote w:type="continuationSeparator" w:id="0">
    <w:p w:rsidR="00797EE5" w:rsidRDefault="0079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5" w:rsidRDefault="009107E5">
    <w:pPr>
      <w:pStyle w:val="Footer"/>
      <w:jc w:val="right"/>
    </w:pPr>
  </w:p>
  <w:p w:rsidR="009107E5" w:rsidRDefault="009107E5">
    <w:pPr>
      <w:spacing w:before="140" w:line="100" w:lineRule="exac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E5" w:rsidRDefault="00797EE5">
      <w:r>
        <w:separator/>
      </w:r>
    </w:p>
  </w:footnote>
  <w:footnote w:type="continuationSeparator" w:id="0">
    <w:p w:rsidR="00797EE5" w:rsidRDefault="0079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5" w:rsidRDefault="00910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5" w:rsidRDefault="00910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5" w:rsidRDefault="009107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5" w:rsidRDefault="00910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DB8"/>
    <w:multiLevelType w:val="hybridMultilevel"/>
    <w:tmpl w:val="E1C6FB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4CDD"/>
    <w:multiLevelType w:val="hybridMultilevel"/>
    <w:tmpl w:val="66B0CCE8"/>
    <w:lvl w:ilvl="0" w:tplc="64185D3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14E2"/>
    <w:multiLevelType w:val="hybridMultilevel"/>
    <w:tmpl w:val="BDFCF2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5491C"/>
    <w:multiLevelType w:val="hybridMultilevel"/>
    <w:tmpl w:val="D04444D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B765755"/>
    <w:multiLevelType w:val="hybridMultilevel"/>
    <w:tmpl w:val="0F80F1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5D00"/>
    <w:multiLevelType w:val="hybridMultilevel"/>
    <w:tmpl w:val="D7264B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77AEB"/>
    <w:multiLevelType w:val="hybridMultilevel"/>
    <w:tmpl w:val="A4B2E5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819B2"/>
    <w:multiLevelType w:val="hybridMultilevel"/>
    <w:tmpl w:val="87A680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D4DD3"/>
    <w:multiLevelType w:val="hybridMultilevel"/>
    <w:tmpl w:val="3B2A267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83D38"/>
    <w:multiLevelType w:val="hybridMultilevel"/>
    <w:tmpl w:val="981040A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F746B31"/>
    <w:multiLevelType w:val="hybridMultilevel"/>
    <w:tmpl w:val="CD7ED5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37F8F"/>
    <w:multiLevelType w:val="hybridMultilevel"/>
    <w:tmpl w:val="5EFAFB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530B6"/>
    <w:multiLevelType w:val="hybridMultilevel"/>
    <w:tmpl w:val="D580310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F5966"/>
    <w:multiLevelType w:val="hybridMultilevel"/>
    <w:tmpl w:val="780C06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22112"/>
    <w:multiLevelType w:val="hybridMultilevel"/>
    <w:tmpl w:val="E2FA46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969B5"/>
    <w:multiLevelType w:val="hybridMultilevel"/>
    <w:tmpl w:val="8B4C62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C6ADF"/>
    <w:multiLevelType w:val="hybridMultilevel"/>
    <w:tmpl w:val="8D06AF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A72D0"/>
    <w:multiLevelType w:val="hybridMultilevel"/>
    <w:tmpl w:val="87A680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CE6960"/>
    <w:multiLevelType w:val="hybridMultilevel"/>
    <w:tmpl w:val="966AF02E"/>
    <w:lvl w:ilvl="0" w:tplc="AB602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604A6"/>
    <w:multiLevelType w:val="hybridMultilevel"/>
    <w:tmpl w:val="33800B56"/>
    <w:lvl w:ilvl="0" w:tplc="65B41A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95DF6"/>
    <w:multiLevelType w:val="hybridMultilevel"/>
    <w:tmpl w:val="640C7BC6"/>
    <w:lvl w:ilvl="0" w:tplc="04090015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58954FF"/>
    <w:multiLevelType w:val="hybridMultilevel"/>
    <w:tmpl w:val="FE246AD4"/>
    <w:lvl w:ilvl="0" w:tplc="B5AE6C7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AE7159"/>
    <w:multiLevelType w:val="hybridMultilevel"/>
    <w:tmpl w:val="B2389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F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A7313"/>
    <w:multiLevelType w:val="hybridMultilevel"/>
    <w:tmpl w:val="92B6F9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2682F"/>
    <w:multiLevelType w:val="hybridMultilevel"/>
    <w:tmpl w:val="4DC876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123F40"/>
    <w:multiLevelType w:val="hybridMultilevel"/>
    <w:tmpl w:val="922AF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A3C8C"/>
    <w:multiLevelType w:val="hybridMultilevel"/>
    <w:tmpl w:val="BDFCF2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95E2C"/>
    <w:multiLevelType w:val="hybridMultilevel"/>
    <w:tmpl w:val="D8548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75603"/>
    <w:multiLevelType w:val="hybridMultilevel"/>
    <w:tmpl w:val="63F2D73A"/>
    <w:lvl w:ilvl="0" w:tplc="E9A60F2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0F1FCD"/>
    <w:multiLevelType w:val="hybridMultilevel"/>
    <w:tmpl w:val="4D424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273D6A"/>
    <w:multiLevelType w:val="hybridMultilevel"/>
    <w:tmpl w:val="8D42AB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8D29676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9369A"/>
    <w:multiLevelType w:val="hybridMultilevel"/>
    <w:tmpl w:val="28D03B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946823"/>
    <w:multiLevelType w:val="hybridMultilevel"/>
    <w:tmpl w:val="89AE72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46B09"/>
    <w:multiLevelType w:val="hybridMultilevel"/>
    <w:tmpl w:val="4F3AF6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4056C"/>
    <w:multiLevelType w:val="multilevel"/>
    <w:tmpl w:val="B51C80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E36A20"/>
    <w:multiLevelType w:val="hybridMultilevel"/>
    <w:tmpl w:val="C6345D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F0F4F"/>
    <w:multiLevelType w:val="hybridMultilevel"/>
    <w:tmpl w:val="8B4C62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8D746B"/>
    <w:multiLevelType w:val="hybridMultilevel"/>
    <w:tmpl w:val="351859E8"/>
    <w:lvl w:ilvl="0" w:tplc="4684C2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22"/>
  </w:num>
  <w:num w:numId="9">
    <w:abstractNumId w:val="23"/>
  </w:num>
  <w:num w:numId="10">
    <w:abstractNumId w:val="1"/>
  </w:num>
  <w:num w:numId="11">
    <w:abstractNumId w:val="16"/>
  </w:num>
  <w:num w:numId="12">
    <w:abstractNumId w:val="30"/>
  </w:num>
  <w:num w:numId="13">
    <w:abstractNumId w:val="0"/>
  </w:num>
  <w:num w:numId="14">
    <w:abstractNumId w:val="33"/>
  </w:num>
  <w:num w:numId="15">
    <w:abstractNumId w:val="10"/>
  </w:num>
  <w:num w:numId="16">
    <w:abstractNumId w:val="19"/>
  </w:num>
  <w:num w:numId="17">
    <w:abstractNumId w:val="35"/>
  </w:num>
  <w:num w:numId="18">
    <w:abstractNumId w:val="31"/>
  </w:num>
  <w:num w:numId="19">
    <w:abstractNumId w:val="24"/>
  </w:num>
  <w:num w:numId="20">
    <w:abstractNumId w:val="15"/>
  </w:num>
  <w:num w:numId="21">
    <w:abstractNumId w:val="26"/>
  </w:num>
  <w:num w:numId="22">
    <w:abstractNumId w:val="25"/>
  </w:num>
  <w:num w:numId="23">
    <w:abstractNumId w:val="6"/>
  </w:num>
  <w:num w:numId="24">
    <w:abstractNumId w:val="34"/>
  </w:num>
  <w:num w:numId="25">
    <w:abstractNumId w:val="21"/>
  </w:num>
  <w:num w:numId="26">
    <w:abstractNumId w:val="20"/>
  </w:num>
  <w:num w:numId="27">
    <w:abstractNumId w:val="9"/>
  </w:num>
  <w:num w:numId="28">
    <w:abstractNumId w:val="3"/>
  </w:num>
  <w:num w:numId="29">
    <w:abstractNumId w:val="17"/>
  </w:num>
  <w:num w:numId="30">
    <w:abstractNumId w:val="7"/>
  </w:num>
  <w:num w:numId="31">
    <w:abstractNumId w:val="12"/>
  </w:num>
  <w:num w:numId="32">
    <w:abstractNumId w:val="8"/>
  </w:num>
  <w:num w:numId="33">
    <w:abstractNumId w:val="2"/>
  </w:num>
  <w:num w:numId="34">
    <w:abstractNumId w:val="29"/>
  </w:num>
  <w:num w:numId="35">
    <w:abstractNumId w:val="37"/>
  </w:num>
  <w:num w:numId="36">
    <w:abstractNumId w:val="36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E4"/>
    <w:rsid w:val="00000F6D"/>
    <w:rsid w:val="00002349"/>
    <w:rsid w:val="000023FE"/>
    <w:rsid w:val="00007812"/>
    <w:rsid w:val="00010F78"/>
    <w:rsid w:val="0001289E"/>
    <w:rsid w:val="00014CFB"/>
    <w:rsid w:val="00031251"/>
    <w:rsid w:val="00031CBE"/>
    <w:rsid w:val="00035512"/>
    <w:rsid w:val="00043392"/>
    <w:rsid w:val="0005259E"/>
    <w:rsid w:val="000572C0"/>
    <w:rsid w:val="00057410"/>
    <w:rsid w:val="0005761C"/>
    <w:rsid w:val="000576DD"/>
    <w:rsid w:val="000601C9"/>
    <w:rsid w:val="00060758"/>
    <w:rsid w:val="0006323A"/>
    <w:rsid w:val="00063DA8"/>
    <w:rsid w:val="000703FA"/>
    <w:rsid w:val="00071D96"/>
    <w:rsid w:val="0007239B"/>
    <w:rsid w:val="000725AE"/>
    <w:rsid w:val="00077573"/>
    <w:rsid w:val="000A0860"/>
    <w:rsid w:val="000A0C10"/>
    <w:rsid w:val="000A2496"/>
    <w:rsid w:val="000B225B"/>
    <w:rsid w:val="000B2AF2"/>
    <w:rsid w:val="000B5CD2"/>
    <w:rsid w:val="000C0A3D"/>
    <w:rsid w:val="000C6F7A"/>
    <w:rsid w:val="000C7A31"/>
    <w:rsid w:val="000D0DC9"/>
    <w:rsid w:val="000D176F"/>
    <w:rsid w:val="000D29F2"/>
    <w:rsid w:val="000E2D53"/>
    <w:rsid w:val="000E4A76"/>
    <w:rsid w:val="000F2259"/>
    <w:rsid w:val="000F35F7"/>
    <w:rsid w:val="000F71CD"/>
    <w:rsid w:val="000F7A79"/>
    <w:rsid w:val="00100780"/>
    <w:rsid w:val="00101BF9"/>
    <w:rsid w:val="00101D06"/>
    <w:rsid w:val="00103E6F"/>
    <w:rsid w:val="001060DC"/>
    <w:rsid w:val="00107482"/>
    <w:rsid w:val="001078B1"/>
    <w:rsid w:val="0011119A"/>
    <w:rsid w:val="00114167"/>
    <w:rsid w:val="00120F0A"/>
    <w:rsid w:val="00122A93"/>
    <w:rsid w:val="0012328F"/>
    <w:rsid w:val="001232B7"/>
    <w:rsid w:val="001246E7"/>
    <w:rsid w:val="00134909"/>
    <w:rsid w:val="00135044"/>
    <w:rsid w:val="00143540"/>
    <w:rsid w:val="00150042"/>
    <w:rsid w:val="00150CE3"/>
    <w:rsid w:val="00152588"/>
    <w:rsid w:val="0015438F"/>
    <w:rsid w:val="0016105A"/>
    <w:rsid w:val="001647E1"/>
    <w:rsid w:val="00171A63"/>
    <w:rsid w:val="001725BE"/>
    <w:rsid w:val="00175462"/>
    <w:rsid w:val="00176233"/>
    <w:rsid w:val="00177F1E"/>
    <w:rsid w:val="001804BB"/>
    <w:rsid w:val="00183632"/>
    <w:rsid w:val="0018494C"/>
    <w:rsid w:val="001915FF"/>
    <w:rsid w:val="001943C4"/>
    <w:rsid w:val="0019464D"/>
    <w:rsid w:val="00195BE2"/>
    <w:rsid w:val="001966EA"/>
    <w:rsid w:val="001A0ADD"/>
    <w:rsid w:val="001A2B3E"/>
    <w:rsid w:val="001B1A38"/>
    <w:rsid w:val="001B6461"/>
    <w:rsid w:val="001B71C5"/>
    <w:rsid w:val="001B7541"/>
    <w:rsid w:val="001C56AB"/>
    <w:rsid w:val="001D0962"/>
    <w:rsid w:val="001D16C5"/>
    <w:rsid w:val="001D17A1"/>
    <w:rsid w:val="001D1AD7"/>
    <w:rsid w:val="001D5B9C"/>
    <w:rsid w:val="001D5EE0"/>
    <w:rsid w:val="001D681A"/>
    <w:rsid w:val="001E061C"/>
    <w:rsid w:val="001F0A1D"/>
    <w:rsid w:val="001F223E"/>
    <w:rsid w:val="0020503E"/>
    <w:rsid w:val="00205858"/>
    <w:rsid w:val="00211AFF"/>
    <w:rsid w:val="00214AED"/>
    <w:rsid w:val="002150CE"/>
    <w:rsid w:val="00220014"/>
    <w:rsid w:val="00220B79"/>
    <w:rsid w:val="00221BDF"/>
    <w:rsid w:val="00236B9D"/>
    <w:rsid w:val="0024131E"/>
    <w:rsid w:val="00243076"/>
    <w:rsid w:val="00246EA9"/>
    <w:rsid w:val="0025087E"/>
    <w:rsid w:val="002548D6"/>
    <w:rsid w:val="00256578"/>
    <w:rsid w:val="002605D5"/>
    <w:rsid w:val="002612C5"/>
    <w:rsid w:val="00262C78"/>
    <w:rsid w:val="00266065"/>
    <w:rsid w:val="002662A4"/>
    <w:rsid w:val="002668BB"/>
    <w:rsid w:val="002740A7"/>
    <w:rsid w:val="00276617"/>
    <w:rsid w:val="002904AB"/>
    <w:rsid w:val="00291DEF"/>
    <w:rsid w:val="00293711"/>
    <w:rsid w:val="00296B25"/>
    <w:rsid w:val="002A6046"/>
    <w:rsid w:val="002B0046"/>
    <w:rsid w:val="002B1707"/>
    <w:rsid w:val="002B6112"/>
    <w:rsid w:val="002B7E34"/>
    <w:rsid w:val="002C3098"/>
    <w:rsid w:val="002C372E"/>
    <w:rsid w:val="002C3C05"/>
    <w:rsid w:val="002C6D59"/>
    <w:rsid w:val="002D4A13"/>
    <w:rsid w:val="002D6886"/>
    <w:rsid w:val="002E4A1A"/>
    <w:rsid w:val="002E50C7"/>
    <w:rsid w:val="002E7363"/>
    <w:rsid w:val="002E7B2A"/>
    <w:rsid w:val="002F5A2A"/>
    <w:rsid w:val="003137E7"/>
    <w:rsid w:val="003261E4"/>
    <w:rsid w:val="00334E8B"/>
    <w:rsid w:val="003362AC"/>
    <w:rsid w:val="003414A8"/>
    <w:rsid w:val="00352AD0"/>
    <w:rsid w:val="0036484E"/>
    <w:rsid w:val="00366601"/>
    <w:rsid w:val="003679D6"/>
    <w:rsid w:val="00367D98"/>
    <w:rsid w:val="00375517"/>
    <w:rsid w:val="0038300D"/>
    <w:rsid w:val="003910BB"/>
    <w:rsid w:val="003926F8"/>
    <w:rsid w:val="00394CBD"/>
    <w:rsid w:val="003A1DC4"/>
    <w:rsid w:val="003C2F3B"/>
    <w:rsid w:val="003C4926"/>
    <w:rsid w:val="003C4963"/>
    <w:rsid w:val="003D2FF3"/>
    <w:rsid w:val="003D30AC"/>
    <w:rsid w:val="003D429D"/>
    <w:rsid w:val="003D4D5A"/>
    <w:rsid w:val="003D737F"/>
    <w:rsid w:val="003D79AC"/>
    <w:rsid w:val="003E1339"/>
    <w:rsid w:val="003E1B47"/>
    <w:rsid w:val="003E2FCF"/>
    <w:rsid w:val="003E467F"/>
    <w:rsid w:val="003F6FF0"/>
    <w:rsid w:val="00405CBA"/>
    <w:rsid w:val="004113F7"/>
    <w:rsid w:val="00414BF8"/>
    <w:rsid w:val="00424A63"/>
    <w:rsid w:val="0042798D"/>
    <w:rsid w:val="0043332B"/>
    <w:rsid w:val="004416FF"/>
    <w:rsid w:val="00445829"/>
    <w:rsid w:val="00451299"/>
    <w:rsid w:val="00453F33"/>
    <w:rsid w:val="004561E2"/>
    <w:rsid w:val="00462CE3"/>
    <w:rsid w:val="004636A2"/>
    <w:rsid w:val="00463C33"/>
    <w:rsid w:val="00464798"/>
    <w:rsid w:val="00470818"/>
    <w:rsid w:val="004715B8"/>
    <w:rsid w:val="00472622"/>
    <w:rsid w:val="00473DA3"/>
    <w:rsid w:val="00481925"/>
    <w:rsid w:val="00482D19"/>
    <w:rsid w:val="004877BD"/>
    <w:rsid w:val="0049464E"/>
    <w:rsid w:val="004960DC"/>
    <w:rsid w:val="0049729E"/>
    <w:rsid w:val="004A64B0"/>
    <w:rsid w:val="004B3CB5"/>
    <w:rsid w:val="004B3D6C"/>
    <w:rsid w:val="004B5E95"/>
    <w:rsid w:val="004C2595"/>
    <w:rsid w:val="004C26E6"/>
    <w:rsid w:val="004D1B6F"/>
    <w:rsid w:val="004D1CC4"/>
    <w:rsid w:val="004D1F6B"/>
    <w:rsid w:val="004D1F75"/>
    <w:rsid w:val="004D1FEA"/>
    <w:rsid w:val="004D735D"/>
    <w:rsid w:val="004D76B2"/>
    <w:rsid w:val="004E01E7"/>
    <w:rsid w:val="004E2127"/>
    <w:rsid w:val="004F5570"/>
    <w:rsid w:val="00501437"/>
    <w:rsid w:val="005045F4"/>
    <w:rsid w:val="00504C1C"/>
    <w:rsid w:val="0052459C"/>
    <w:rsid w:val="0053347A"/>
    <w:rsid w:val="00542082"/>
    <w:rsid w:val="00546F8B"/>
    <w:rsid w:val="005506B2"/>
    <w:rsid w:val="00565EF6"/>
    <w:rsid w:val="00581A33"/>
    <w:rsid w:val="00585AC1"/>
    <w:rsid w:val="00590947"/>
    <w:rsid w:val="00594B67"/>
    <w:rsid w:val="00595DB0"/>
    <w:rsid w:val="00596D3C"/>
    <w:rsid w:val="005A29F0"/>
    <w:rsid w:val="005B1474"/>
    <w:rsid w:val="005B6FFC"/>
    <w:rsid w:val="005C5E84"/>
    <w:rsid w:val="005D1E05"/>
    <w:rsid w:val="005D3F82"/>
    <w:rsid w:val="005D644B"/>
    <w:rsid w:val="005E6494"/>
    <w:rsid w:val="005F1024"/>
    <w:rsid w:val="005F1FD0"/>
    <w:rsid w:val="005F2E3B"/>
    <w:rsid w:val="005F4F38"/>
    <w:rsid w:val="00604B8C"/>
    <w:rsid w:val="00606633"/>
    <w:rsid w:val="0060759A"/>
    <w:rsid w:val="00630403"/>
    <w:rsid w:val="00631279"/>
    <w:rsid w:val="006466FE"/>
    <w:rsid w:val="00646C3B"/>
    <w:rsid w:val="00652CD7"/>
    <w:rsid w:val="00655C4F"/>
    <w:rsid w:val="00666B88"/>
    <w:rsid w:val="0066780F"/>
    <w:rsid w:val="0067174C"/>
    <w:rsid w:val="00672BA3"/>
    <w:rsid w:val="00677443"/>
    <w:rsid w:val="00677FA0"/>
    <w:rsid w:val="00682936"/>
    <w:rsid w:val="0068515D"/>
    <w:rsid w:val="00686824"/>
    <w:rsid w:val="00687B1F"/>
    <w:rsid w:val="006929FE"/>
    <w:rsid w:val="00697DC8"/>
    <w:rsid w:val="006A0A50"/>
    <w:rsid w:val="006A228E"/>
    <w:rsid w:val="006A4D0C"/>
    <w:rsid w:val="006A75DD"/>
    <w:rsid w:val="006B2825"/>
    <w:rsid w:val="006B62C4"/>
    <w:rsid w:val="006C16C6"/>
    <w:rsid w:val="006D184F"/>
    <w:rsid w:val="006D3332"/>
    <w:rsid w:val="006E1F01"/>
    <w:rsid w:val="006E3769"/>
    <w:rsid w:val="006E6F48"/>
    <w:rsid w:val="006F3899"/>
    <w:rsid w:val="006F5E9E"/>
    <w:rsid w:val="00700926"/>
    <w:rsid w:val="00702E8B"/>
    <w:rsid w:val="00705DF9"/>
    <w:rsid w:val="00710FE8"/>
    <w:rsid w:val="007150BC"/>
    <w:rsid w:val="00715B8C"/>
    <w:rsid w:val="007163DF"/>
    <w:rsid w:val="007266A8"/>
    <w:rsid w:val="00731D54"/>
    <w:rsid w:val="00742C53"/>
    <w:rsid w:val="00744EF6"/>
    <w:rsid w:val="00747EC2"/>
    <w:rsid w:val="007515BC"/>
    <w:rsid w:val="00752EAC"/>
    <w:rsid w:val="00753B1E"/>
    <w:rsid w:val="00756078"/>
    <w:rsid w:val="00760D85"/>
    <w:rsid w:val="00762EF5"/>
    <w:rsid w:val="007634DF"/>
    <w:rsid w:val="007666A0"/>
    <w:rsid w:val="00771FA8"/>
    <w:rsid w:val="007773A8"/>
    <w:rsid w:val="007777AA"/>
    <w:rsid w:val="00781E27"/>
    <w:rsid w:val="00781E77"/>
    <w:rsid w:val="007935DB"/>
    <w:rsid w:val="00796B5F"/>
    <w:rsid w:val="00797EE5"/>
    <w:rsid w:val="007A0658"/>
    <w:rsid w:val="007A51AE"/>
    <w:rsid w:val="007B0995"/>
    <w:rsid w:val="007B4CDA"/>
    <w:rsid w:val="007B679F"/>
    <w:rsid w:val="007C1FE8"/>
    <w:rsid w:val="007C3434"/>
    <w:rsid w:val="007C4FF1"/>
    <w:rsid w:val="007D1657"/>
    <w:rsid w:val="007D2D30"/>
    <w:rsid w:val="007D3BFB"/>
    <w:rsid w:val="007E178F"/>
    <w:rsid w:val="007E33CE"/>
    <w:rsid w:val="007E61EF"/>
    <w:rsid w:val="007F036C"/>
    <w:rsid w:val="007F1C05"/>
    <w:rsid w:val="007F47DC"/>
    <w:rsid w:val="00803B48"/>
    <w:rsid w:val="00805B5A"/>
    <w:rsid w:val="00806CF6"/>
    <w:rsid w:val="00811D48"/>
    <w:rsid w:val="008122F6"/>
    <w:rsid w:val="00817DA4"/>
    <w:rsid w:val="00820019"/>
    <w:rsid w:val="008221D3"/>
    <w:rsid w:val="0083010C"/>
    <w:rsid w:val="00831EF7"/>
    <w:rsid w:val="00833CD2"/>
    <w:rsid w:val="00835C6E"/>
    <w:rsid w:val="00836F53"/>
    <w:rsid w:val="00842275"/>
    <w:rsid w:val="008430B3"/>
    <w:rsid w:val="00843BA9"/>
    <w:rsid w:val="008448D1"/>
    <w:rsid w:val="00846F2B"/>
    <w:rsid w:val="008516D0"/>
    <w:rsid w:val="00863415"/>
    <w:rsid w:val="008637D9"/>
    <w:rsid w:val="00866C5D"/>
    <w:rsid w:val="008758F6"/>
    <w:rsid w:val="008775A6"/>
    <w:rsid w:val="0088045F"/>
    <w:rsid w:val="008819EF"/>
    <w:rsid w:val="008821B8"/>
    <w:rsid w:val="00887E67"/>
    <w:rsid w:val="00890A01"/>
    <w:rsid w:val="00895A7E"/>
    <w:rsid w:val="0089638F"/>
    <w:rsid w:val="008A22DB"/>
    <w:rsid w:val="008A725C"/>
    <w:rsid w:val="008A77CA"/>
    <w:rsid w:val="008C00C4"/>
    <w:rsid w:val="008C0836"/>
    <w:rsid w:val="008C149D"/>
    <w:rsid w:val="008C207B"/>
    <w:rsid w:val="008C399A"/>
    <w:rsid w:val="008D07C0"/>
    <w:rsid w:val="008D3D12"/>
    <w:rsid w:val="008D7529"/>
    <w:rsid w:val="008E1EB4"/>
    <w:rsid w:val="008E3BBF"/>
    <w:rsid w:val="008E545A"/>
    <w:rsid w:val="008F212E"/>
    <w:rsid w:val="00900827"/>
    <w:rsid w:val="00902AC6"/>
    <w:rsid w:val="00903CEB"/>
    <w:rsid w:val="009068AB"/>
    <w:rsid w:val="009107E5"/>
    <w:rsid w:val="00914827"/>
    <w:rsid w:val="00914E6C"/>
    <w:rsid w:val="00927622"/>
    <w:rsid w:val="009313A7"/>
    <w:rsid w:val="00937F66"/>
    <w:rsid w:val="00942863"/>
    <w:rsid w:val="0094385F"/>
    <w:rsid w:val="00945079"/>
    <w:rsid w:val="009536D9"/>
    <w:rsid w:val="00962559"/>
    <w:rsid w:val="00964295"/>
    <w:rsid w:val="00964719"/>
    <w:rsid w:val="00965367"/>
    <w:rsid w:val="00966E18"/>
    <w:rsid w:val="009710CB"/>
    <w:rsid w:val="009744CD"/>
    <w:rsid w:val="0098672D"/>
    <w:rsid w:val="00986FAB"/>
    <w:rsid w:val="009975F0"/>
    <w:rsid w:val="009A01E1"/>
    <w:rsid w:val="009A522A"/>
    <w:rsid w:val="009A653D"/>
    <w:rsid w:val="009C7786"/>
    <w:rsid w:val="009D60E6"/>
    <w:rsid w:val="009E09A1"/>
    <w:rsid w:val="009E51C5"/>
    <w:rsid w:val="009E7A61"/>
    <w:rsid w:val="00A01C91"/>
    <w:rsid w:val="00A052ED"/>
    <w:rsid w:val="00A05860"/>
    <w:rsid w:val="00A075CE"/>
    <w:rsid w:val="00A10B64"/>
    <w:rsid w:val="00A15D7C"/>
    <w:rsid w:val="00A2304D"/>
    <w:rsid w:val="00A2429E"/>
    <w:rsid w:val="00A26930"/>
    <w:rsid w:val="00A2785E"/>
    <w:rsid w:val="00A345CD"/>
    <w:rsid w:val="00A37844"/>
    <w:rsid w:val="00A46C1B"/>
    <w:rsid w:val="00A57A21"/>
    <w:rsid w:val="00A6575D"/>
    <w:rsid w:val="00A731D7"/>
    <w:rsid w:val="00A754EB"/>
    <w:rsid w:val="00A810E0"/>
    <w:rsid w:val="00A847CD"/>
    <w:rsid w:val="00A97129"/>
    <w:rsid w:val="00AA328F"/>
    <w:rsid w:val="00AA6CF8"/>
    <w:rsid w:val="00AB0939"/>
    <w:rsid w:val="00AB6B69"/>
    <w:rsid w:val="00AC15FD"/>
    <w:rsid w:val="00AC31DB"/>
    <w:rsid w:val="00AD2E56"/>
    <w:rsid w:val="00AD32D7"/>
    <w:rsid w:val="00AD40A0"/>
    <w:rsid w:val="00AE0B05"/>
    <w:rsid w:val="00AE17F6"/>
    <w:rsid w:val="00AE5036"/>
    <w:rsid w:val="00AE6456"/>
    <w:rsid w:val="00AF2E82"/>
    <w:rsid w:val="00AF562A"/>
    <w:rsid w:val="00B10FA6"/>
    <w:rsid w:val="00B1205D"/>
    <w:rsid w:val="00B1211C"/>
    <w:rsid w:val="00B13514"/>
    <w:rsid w:val="00B23C31"/>
    <w:rsid w:val="00B25AA5"/>
    <w:rsid w:val="00B32E16"/>
    <w:rsid w:val="00B35568"/>
    <w:rsid w:val="00B35BE9"/>
    <w:rsid w:val="00B374B8"/>
    <w:rsid w:val="00B47E72"/>
    <w:rsid w:val="00B50AEF"/>
    <w:rsid w:val="00B523C9"/>
    <w:rsid w:val="00B53D12"/>
    <w:rsid w:val="00B63C11"/>
    <w:rsid w:val="00B65569"/>
    <w:rsid w:val="00B71820"/>
    <w:rsid w:val="00B74952"/>
    <w:rsid w:val="00B81FE8"/>
    <w:rsid w:val="00B8730D"/>
    <w:rsid w:val="00B8756D"/>
    <w:rsid w:val="00B87AED"/>
    <w:rsid w:val="00B90425"/>
    <w:rsid w:val="00B92C57"/>
    <w:rsid w:val="00B94E54"/>
    <w:rsid w:val="00BB182B"/>
    <w:rsid w:val="00BB2BBD"/>
    <w:rsid w:val="00BB2D89"/>
    <w:rsid w:val="00BB2DA9"/>
    <w:rsid w:val="00BB30E5"/>
    <w:rsid w:val="00BC56B3"/>
    <w:rsid w:val="00BD0A1C"/>
    <w:rsid w:val="00BE2917"/>
    <w:rsid w:val="00BE3452"/>
    <w:rsid w:val="00BE3DCD"/>
    <w:rsid w:val="00BE768C"/>
    <w:rsid w:val="00BE77D7"/>
    <w:rsid w:val="00BE7A08"/>
    <w:rsid w:val="00BF3A3D"/>
    <w:rsid w:val="00C1054C"/>
    <w:rsid w:val="00C13319"/>
    <w:rsid w:val="00C23342"/>
    <w:rsid w:val="00C33C9F"/>
    <w:rsid w:val="00C37136"/>
    <w:rsid w:val="00C37675"/>
    <w:rsid w:val="00C4327F"/>
    <w:rsid w:val="00C44E27"/>
    <w:rsid w:val="00C45471"/>
    <w:rsid w:val="00C462CB"/>
    <w:rsid w:val="00C467BA"/>
    <w:rsid w:val="00C478AA"/>
    <w:rsid w:val="00C52B99"/>
    <w:rsid w:val="00C53E8C"/>
    <w:rsid w:val="00C67148"/>
    <w:rsid w:val="00C675F3"/>
    <w:rsid w:val="00C70D11"/>
    <w:rsid w:val="00C76C1B"/>
    <w:rsid w:val="00C77166"/>
    <w:rsid w:val="00C81227"/>
    <w:rsid w:val="00C84A10"/>
    <w:rsid w:val="00C872B7"/>
    <w:rsid w:val="00C875D1"/>
    <w:rsid w:val="00C904F6"/>
    <w:rsid w:val="00C90661"/>
    <w:rsid w:val="00C90726"/>
    <w:rsid w:val="00C91E87"/>
    <w:rsid w:val="00C92ED2"/>
    <w:rsid w:val="00C973C1"/>
    <w:rsid w:val="00CA752F"/>
    <w:rsid w:val="00CA781C"/>
    <w:rsid w:val="00CB165C"/>
    <w:rsid w:val="00CB3A09"/>
    <w:rsid w:val="00CB4C7C"/>
    <w:rsid w:val="00CB631F"/>
    <w:rsid w:val="00CC26C7"/>
    <w:rsid w:val="00CC48BA"/>
    <w:rsid w:val="00CC5F5B"/>
    <w:rsid w:val="00CD0190"/>
    <w:rsid w:val="00CD1B3F"/>
    <w:rsid w:val="00CD32FB"/>
    <w:rsid w:val="00CF0B4B"/>
    <w:rsid w:val="00CF13C1"/>
    <w:rsid w:val="00CF319A"/>
    <w:rsid w:val="00D00E0C"/>
    <w:rsid w:val="00D01694"/>
    <w:rsid w:val="00D02C6A"/>
    <w:rsid w:val="00D041F2"/>
    <w:rsid w:val="00D0773E"/>
    <w:rsid w:val="00D13F34"/>
    <w:rsid w:val="00D25BD9"/>
    <w:rsid w:val="00D30A18"/>
    <w:rsid w:val="00D4451D"/>
    <w:rsid w:val="00D4527E"/>
    <w:rsid w:val="00D46834"/>
    <w:rsid w:val="00D566D2"/>
    <w:rsid w:val="00D56A52"/>
    <w:rsid w:val="00D61706"/>
    <w:rsid w:val="00D6198B"/>
    <w:rsid w:val="00D703A2"/>
    <w:rsid w:val="00D74029"/>
    <w:rsid w:val="00D74618"/>
    <w:rsid w:val="00D74BBE"/>
    <w:rsid w:val="00D751ED"/>
    <w:rsid w:val="00D83CD4"/>
    <w:rsid w:val="00D84331"/>
    <w:rsid w:val="00D86573"/>
    <w:rsid w:val="00D90095"/>
    <w:rsid w:val="00D91801"/>
    <w:rsid w:val="00D96A7B"/>
    <w:rsid w:val="00D97B3C"/>
    <w:rsid w:val="00DA22DE"/>
    <w:rsid w:val="00DA3451"/>
    <w:rsid w:val="00DA36E4"/>
    <w:rsid w:val="00DB1593"/>
    <w:rsid w:val="00DC0390"/>
    <w:rsid w:val="00DC30AE"/>
    <w:rsid w:val="00DC5EC1"/>
    <w:rsid w:val="00DD1749"/>
    <w:rsid w:val="00DF16EA"/>
    <w:rsid w:val="00E164C8"/>
    <w:rsid w:val="00E2313A"/>
    <w:rsid w:val="00E24A24"/>
    <w:rsid w:val="00E517B2"/>
    <w:rsid w:val="00E53802"/>
    <w:rsid w:val="00E562F9"/>
    <w:rsid w:val="00E606C5"/>
    <w:rsid w:val="00E65E86"/>
    <w:rsid w:val="00E7106F"/>
    <w:rsid w:val="00E713C7"/>
    <w:rsid w:val="00E71BA1"/>
    <w:rsid w:val="00E73C6B"/>
    <w:rsid w:val="00E74180"/>
    <w:rsid w:val="00E76359"/>
    <w:rsid w:val="00E7682E"/>
    <w:rsid w:val="00E80C41"/>
    <w:rsid w:val="00E85A21"/>
    <w:rsid w:val="00E9133B"/>
    <w:rsid w:val="00E913B6"/>
    <w:rsid w:val="00E95118"/>
    <w:rsid w:val="00EA1B1F"/>
    <w:rsid w:val="00EA7482"/>
    <w:rsid w:val="00EB1595"/>
    <w:rsid w:val="00EB3253"/>
    <w:rsid w:val="00EB5151"/>
    <w:rsid w:val="00EC01DC"/>
    <w:rsid w:val="00EE25FD"/>
    <w:rsid w:val="00EE4761"/>
    <w:rsid w:val="00EF248C"/>
    <w:rsid w:val="00EF327C"/>
    <w:rsid w:val="00EF4AE1"/>
    <w:rsid w:val="00EF608E"/>
    <w:rsid w:val="00EF7CA0"/>
    <w:rsid w:val="00F03EA2"/>
    <w:rsid w:val="00F05E0B"/>
    <w:rsid w:val="00F137A3"/>
    <w:rsid w:val="00F14223"/>
    <w:rsid w:val="00F158BC"/>
    <w:rsid w:val="00F20287"/>
    <w:rsid w:val="00F22C25"/>
    <w:rsid w:val="00F312B2"/>
    <w:rsid w:val="00F34580"/>
    <w:rsid w:val="00F36946"/>
    <w:rsid w:val="00F447C6"/>
    <w:rsid w:val="00F4595B"/>
    <w:rsid w:val="00F46062"/>
    <w:rsid w:val="00F464DC"/>
    <w:rsid w:val="00F52E32"/>
    <w:rsid w:val="00F55337"/>
    <w:rsid w:val="00F5600B"/>
    <w:rsid w:val="00F56761"/>
    <w:rsid w:val="00F600A8"/>
    <w:rsid w:val="00F653E9"/>
    <w:rsid w:val="00F7124D"/>
    <w:rsid w:val="00F7309F"/>
    <w:rsid w:val="00F74326"/>
    <w:rsid w:val="00F77EBD"/>
    <w:rsid w:val="00F85076"/>
    <w:rsid w:val="00F8636E"/>
    <w:rsid w:val="00F87553"/>
    <w:rsid w:val="00F95327"/>
    <w:rsid w:val="00F9614A"/>
    <w:rsid w:val="00F96F75"/>
    <w:rsid w:val="00FA32D3"/>
    <w:rsid w:val="00FA7029"/>
    <w:rsid w:val="00FB0FFE"/>
    <w:rsid w:val="00FB12E2"/>
    <w:rsid w:val="00FB3CCD"/>
    <w:rsid w:val="00FB4941"/>
    <w:rsid w:val="00FC3F7D"/>
    <w:rsid w:val="00FC51EE"/>
    <w:rsid w:val="00FC71B2"/>
    <w:rsid w:val="00FD2C95"/>
    <w:rsid w:val="00FD4837"/>
    <w:rsid w:val="00FD5FAD"/>
    <w:rsid w:val="00FD635D"/>
    <w:rsid w:val="00FD6CB1"/>
    <w:rsid w:val="00FE55EC"/>
    <w:rsid w:val="00FE741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97F057-AA79-40CE-839A-18C5910B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napToGrid w:val="0"/>
        <w:sz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5B8C"/>
    <w:rPr>
      <w:sz w:val="24"/>
    </w:rPr>
  </w:style>
  <w:style w:type="paragraph" w:styleId="Heading1">
    <w:name w:val="heading 1"/>
    <w:basedOn w:val="Normal"/>
    <w:next w:val="Normal"/>
    <w:qFormat/>
    <w:rsid w:val="008C207B"/>
    <w:pPr>
      <w:keepNext/>
      <w:tabs>
        <w:tab w:val="right" w:pos="10080"/>
      </w:tabs>
      <w:suppressAutoHyphens/>
      <w:ind w:left="7920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rsid w:val="008C207B"/>
    <w:pPr>
      <w:keepNext/>
      <w:widowControl w:val="0"/>
      <w:tabs>
        <w:tab w:val="left" w:pos="-720"/>
      </w:tabs>
      <w:suppressAutoHyphens/>
      <w:spacing w:before="90"/>
      <w:outlineLvl w:val="1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qFormat/>
    <w:rsid w:val="008C207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Univers (W1)" w:hAnsi="Univers (W1)"/>
      <w:b/>
      <w:color w:val="000000"/>
      <w:sz w:val="32"/>
    </w:rPr>
  </w:style>
  <w:style w:type="paragraph" w:styleId="Heading6">
    <w:name w:val="heading 6"/>
    <w:basedOn w:val="Normal"/>
    <w:next w:val="Normal"/>
    <w:qFormat/>
    <w:rsid w:val="008C207B"/>
    <w:pPr>
      <w:keepNext/>
      <w:tabs>
        <w:tab w:val="left" w:pos="-720"/>
      </w:tabs>
      <w:suppressAutoHyphens/>
      <w:spacing w:after="60"/>
      <w:ind w:left="1440"/>
      <w:jc w:val="both"/>
      <w:outlineLvl w:val="5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C207B"/>
    <w:pPr>
      <w:tabs>
        <w:tab w:val="left" w:pos="-720"/>
        <w:tab w:val="left" w:pos="0"/>
      </w:tabs>
      <w:suppressAutoHyphens/>
      <w:ind w:left="720" w:hanging="720"/>
      <w:jc w:val="center"/>
    </w:pPr>
    <w:rPr>
      <w:b/>
      <w:spacing w:val="-3"/>
    </w:rPr>
  </w:style>
  <w:style w:type="paragraph" w:styleId="Header">
    <w:name w:val="header"/>
    <w:basedOn w:val="Normal"/>
    <w:rsid w:val="008C207B"/>
    <w:pPr>
      <w:widowControl w:val="0"/>
      <w:tabs>
        <w:tab w:val="center" w:pos="4320"/>
        <w:tab w:val="right" w:pos="8640"/>
      </w:tabs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C207B"/>
    <w:pPr>
      <w:widowControl w:val="0"/>
      <w:tabs>
        <w:tab w:val="center" w:pos="4320"/>
        <w:tab w:val="right" w:pos="8640"/>
      </w:tabs>
    </w:pPr>
    <w:rPr>
      <w:rFonts w:ascii="Courier New" w:hAnsi="Courier New"/>
    </w:rPr>
  </w:style>
  <w:style w:type="paragraph" w:styleId="BodyTextIndent3">
    <w:name w:val="Body Text Indent 3"/>
    <w:basedOn w:val="Normal"/>
    <w:rsid w:val="008C207B"/>
    <w:pPr>
      <w:widowControl w:val="0"/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CG Times" w:hAnsi="CG Times"/>
      <w:spacing w:val="-3"/>
    </w:rPr>
  </w:style>
  <w:style w:type="paragraph" w:styleId="Title">
    <w:name w:val="Title"/>
    <w:basedOn w:val="Normal"/>
    <w:qFormat/>
    <w:rsid w:val="008C207B"/>
    <w:pPr>
      <w:widowControl w:val="0"/>
      <w:jc w:val="center"/>
    </w:pPr>
    <w:rPr>
      <w:rFonts w:ascii="CG Times" w:hAnsi="CG Times"/>
      <w:b/>
      <w:sz w:val="32"/>
    </w:rPr>
  </w:style>
  <w:style w:type="paragraph" w:styleId="NormalWeb">
    <w:name w:val="Normal (Web)"/>
    <w:basedOn w:val="Normal"/>
    <w:uiPriority w:val="99"/>
    <w:rsid w:val="008C207B"/>
    <w:pPr>
      <w:spacing w:before="100" w:beforeAutospacing="1" w:after="100" w:afterAutospacing="1"/>
    </w:pPr>
  </w:style>
  <w:style w:type="paragraph" w:styleId="PlainText">
    <w:name w:val="Plain Text"/>
    <w:basedOn w:val="Normal"/>
    <w:rsid w:val="008C207B"/>
    <w:rPr>
      <w:rFonts w:ascii="Courier New" w:hAnsi="Courier New"/>
      <w:sz w:val="20"/>
    </w:rPr>
  </w:style>
  <w:style w:type="paragraph" w:customStyle="1" w:styleId="TableText">
    <w:name w:val="Table Text"/>
    <w:rsid w:val="008C207B"/>
    <w:rPr>
      <w:color w:val="000000"/>
      <w:sz w:val="24"/>
    </w:rPr>
  </w:style>
  <w:style w:type="paragraph" w:styleId="BodyText">
    <w:name w:val="Body Text"/>
    <w:basedOn w:val="Normal"/>
    <w:rsid w:val="008C207B"/>
    <w:pPr>
      <w:widowControl w:val="0"/>
      <w:tabs>
        <w:tab w:val="left" w:pos="-720"/>
      </w:tabs>
      <w:suppressAutoHyphens/>
      <w:jc w:val="both"/>
    </w:pPr>
    <w:rPr>
      <w:rFonts w:ascii="CG Times" w:hAnsi="CG Times"/>
      <w:b/>
      <w:bCs/>
      <w:spacing w:val="-3"/>
    </w:rPr>
  </w:style>
  <w:style w:type="paragraph" w:styleId="BodyTextIndent2">
    <w:name w:val="Body Text Indent 2"/>
    <w:basedOn w:val="Normal"/>
    <w:rsid w:val="008C207B"/>
    <w:pPr>
      <w:tabs>
        <w:tab w:val="left" w:pos="-720"/>
        <w:tab w:val="left" w:pos="0"/>
        <w:tab w:val="left" w:pos="720"/>
      </w:tabs>
      <w:suppressAutoHyphens/>
      <w:ind w:left="1440" w:hanging="720"/>
      <w:jc w:val="both"/>
    </w:pPr>
    <w:rPr>
      <w:spacing w:val="-3"/>
    </w:rPr>
  </w:style>
  <w:style w:type="paragraph" w:styleId="BalloonText">
    <w:name w:val="Balloon Text"/>
    <w:basedOn w:val="Normal"/>
    <w:semiHidden/>
    <w:rsid w:val="008C20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62CB"/>
    <w:rPr>
      <w:rFonts w:ascii="Courier New" w:hAnsi="Courier New"/>
      <w:snapToGrid w:val="0"/>
      <w:sz w:val="24"/>
    </w:rPr>
  </w:style>
  <w:style w:type="paragraph" w:styleId="Revision">
    <w:name w:val="Revision"/>
    <w:hidden/>
    <w:uiPriority w:val="99"/>
    <w:semiHidden/>
    <w:rsid w:val="00352AD0"/>
    <w:rPr>
      <w:sz w:val="24"/>
    </w:rPr>
  </w:style>
  <w:style w:type="paragraph" w:styleId="ListParagraph">
    <w:name w:val="List Paragraph"/>
    <w:basedOn w:val="Normal"/>
    <w:uiPriority w:val="34"/>
    <w:qFormat/>
    <w:rsid w:val="00B81FE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355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55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5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5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5568"/>
    <w:rPr>
      <w:b/>
      <w:bCs/>
      <w:sz w:val="20"/>
    </w:rPr>
  </w:style>
  <w:style w:type="table" w:styleId="TableGrid">
    <w:name w:val="Table Grid"/>
    <w:basedOn w:val="TableNormal"/>
    <w:rsid w:val="006F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152588"/>
    <w:rPr>
      <w:rFonts w:asciiTheme="minorHAnsi" w:eastAsiaTheme="minorEastAsia" w:hAnsiTheme="minorHAnsi" w:cstheme="minorBidi"/>
      <w:snapToGrid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2588"/>
    <w:rPr>
      <w:rFonts w:asciiTheme="minorHAnsi" w:eastAsiaTheme="minorEastAsia" w:hAnsiTheme="minorHAnsi" w:cstheme="minorBidi"/>
      <w:snapToGrid/>
      <w:sz w:val="22"/>
      <w:szCs w:val="22"/>
    </w:rPr>
  </w:style>
  <w:style w:type="paragraph" w:customStyle="1" w:styleId="Style1">
    <w:name w:val="Style1"/>
    <w:basedOn w:val="Normal"/>
    <w:autoRedefine/>
    <w:rsid w:val="00FD6CB1"/>
    <w:pPr>
      <w:tabs>
        <w:tab w:val="left" w:pos="1080"/>
      </w:tabs>
      <w:suppressAutoHyphens/>
      <w:spacing w:before="60"/>
      <w:ind w:left="1080" w:hanging="1080"/>
      <w:jc w:val="center"/>
    </w:pPr>
    <w:rPr>
      <w:rFonts w:ascii="Times New Roman" w:hAnsi="Times New Roman"/>
      <w:bCs/>
      <w:snapToGrid/>
      <w:szCs w:val="22"/>
    </w:rPr>
  </w:style>
  <w:style w:type="character" w:styleId="Hyperlink">
    <w:name w:val="Hyperlink"/>
    <w:basedOn w:val="DefaultParagraphFont"/>
    <w:unhideWhenUsed/>
    <w:rsid w:val="00EB5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mes@co.morrow.or.u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A9CD-3A1E-46F5-9CBD-2EFC1230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LINN COUNTY ROAD DEPARTMENT</vt:lpstr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 COUNTY ROAD DEPARTMENT</dc:title>
  <dc:subject/>
  <dc:creator>Darrin Lane</dc:creator>
  <cp:keywords/>
  <dc:description/>
  <cp:lastModifiedBy>Sandi Pointer</cp:lastModifiedBy>
  <cp:revision>2</cp:revision>
  <cp:lastPrinted>2019-04-15T22:18:00Z</cp:lastPrinted>
  <dcterms:created xsi:type="dcterms:W3CDTF">2020-03-26T16:59:00Z</dcterms:created>
  <dcterms:modified xsi:type="dcterms:W3CDTF">2020-03-26T16:59:00Z</dcterms:modified>
</cp:coreProperties>
</file>