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AC" w:rsidRDefault="00536ABF" w:rsidP="00536AB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Guidelines for a Weed Management Plan</w:t>
      </w:r>
    </w:p>
    <w:p w:rsidR="00536ABF" w:rsidRDefault="00536ABF" w:rsidP="00536ABF">
      <w:pPr>
        <w:jc w:val="center"/>
        <w:rPr>
          <w:sz w:val="40"/>
          <w:szCs w:val="40"/>
        </w:rPr>
      </w:pPr>
    </w:p>
    <w:p w:rsidR="00536ABF" w:rsidRDefault="00BE3C49" w:rsidP="00536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locations of weeds</w:t>
      </w:r>
    </w:p>
    <w:p w:rsidR="00536ABF" w:rsidRPr="00536ABF" w:rsidRDefault="00536ABF" w:rsidP="00536A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A. </w:t>
      </w:r>
      <w:r w:rsidRPr="00536ABF">
        <w:rPr>
          <w:sz w:val="28"/>
          <w:szCs w:val="28"/>
        </w:rPr>
        <w:t>Use aerial photos or computer program like google earth.</w:t>
      </w:r>
    </w:p>
    <w:p w:rsidR="00536ABF" w:rsidRPr="00536ABF" w:rsidRDefault="00536ABF" w:rsidP="00536A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B.  </w:t>
      </w:r>
      <w:r w:rsidRPr="00536ABF">
        <w:rPr>
          <w:sz w:val="28"/>
          <w:szCs w:val="28"/>
        </w:rPr>
        <w:t>Identify land features such as roads, creeks, buildings, etc.</w:t>
      </w:r>
    </w:p>
    <w:p w:rsidR="00536ABF" w:rsidRDefault="00536ABF" w:rsidP="00536ABF">
      <w:pPr>
        <w:rPr>
          <w:sz w:val="28"/>
          <w:szCs w:val="28"/>
        </w:rPr>
      </w:pPr>
    </w:p>
    <w:p w:rsidR="00536ABF" w:rsidRDefault="00536ABF" w:rsidP="00536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mark weeds targeted for control</w:t>
      </w:r>
    </w:p>
    <w:p w:rsidR="0017232B" w:rsidRPr="0017232B" w:rsidRDefault="0017232B" w:rsidP="0017232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Also important to identify sensitive areas</w:t>
      </w:r>
    </w:p>
    <w:p w:rsidR="00536ABF" w:rsidRDefault="00536ABF" w:rsidP="00536ABF">
      <w:pPr>
        <w:rPr>
          <w:sz w:val="28"/>
          <w:szCs w:val="28"/>
        </w:rPr>
      </w:pPr>
    </w:p>
    <w:p w:rsidR="00536ABF" w:rsidRDefault="00536ABF" w:rsidP="00536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method of control</w:t>
      </w:r>
    </w:p>
    <w:p w:rsidR="00536ABF" w:rsidRDefault="00536ABF" w:rsidP="00536A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Spray</w:t>
      </w:r>
    </w:p>
    <w:p w:rsidR="00536ABF" w:rsidRDefault="00536ABF" w:rsidP="00536A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Biological control</w:t>
      </w:r>
    </w:p>
    <w:p w:rsidR="00536ABF" w:rsidRPr="00536ABF" w:rsidRDefault="00536ABF" w:rsidP="00536A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Mechanical control (ie. mowing, cultivation)</w:t>
      </w:r>
    </w:p>
    <w:p w:rsidR="00536ABF" w:rsidRDefault="00536ABF" w:rsidP="00536A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Cultural (burning)</w:t>
      </w:r>
    </w:p>
    <w:p w:rsidR="00BE3C49" w:rsidRPr="00BE3C49" w:rsidRDefault="00BE3C49" w:rsidP="00BE3C49">
      <w:pPr>
        <w:ind w:left="975"/>
        <w:rPr>
          <w:sz w:val="28"/>
          <w:szCs w:val="28"/>
        </w:rPr>
      </w:pPr>
    </w:p>
    <w:p w:rsidR="00536ABF" w:rsidRDefault="00536ABF" w:rsidP="00536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C49">
        <w:rPr>
          <w:sz w:val="28"/>
          <w:szCs w:val="28"/>
        </w:rPr>
        <w:t>Determine best timing of control treatments</w:t>
      </w:r>
    </w:p>
    <w:p w:rsidR="00BE3C49" w:rsidRDefault="00BE3C49" w:rsidP="00BE3C4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“not just whenever I can get to it”</w:t>
      </w:r>
    </w:p>
    <w:p w:rsidR="00BE3C49" w:rsidRDefault="00BE3C49" w:rsidP="00BE3C49">
      <w:pPr>
        <w:rPr>
          <w:sz w:val="28"/>
          <w:szCs w:val="28"/>
        </w:rPr>
      </w:pPr>
    </w:p>
    <w:p w:rsidR="00BE3C49" w:rsidRDefault="00BE3C49" w:rsidP="00BE3C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Plan and establish intervals for follow up work</w:t>
      </w:r>
    </w:p>
    <w:p w:rsidR="00BE3C49" w:rsidRDefault="00BE3C49" w:rsidP="00BE3C4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Picking up skips and misses is critical to success</w:t>
      </w:r>
    </w:p>
    <w:p w:rsidR="00BE3C49" w:rsidRDefault="0017232B" w:rsidP="0017232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Think long term (3-5years) what you want land to look like</w:t>
      </w:r>
    </w:p>
    <w:p w:rsidR="0017232B" w:rsidRPr="0017232B" w:rsidRDefault="0017232B" w:rsidP="0017232B">
      <w:pPr>
        <w:ind w:left="975"/>
        <w:rPr>
          <w:sz w:val="28"/>
          <w:szCs w:val="28"/>
        </w:rPr>
      </w:pPr>
    </w:p>
    <w:p w:rsidR="00BE3C49" w:rsidRDefault="00BE3C49" w:rsidP="00BE3C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Other things to consider</w:t>
      </w:r>
    </w:p>
    <w:p w:rsidR="00BE3C49" w:rsidRDefault="00BE3C49" w:rsidP="00BE3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Grazing – resting or switching time of year grazed</w:t>
      </w:r>
    </w:p>
    <w:p w:rsidR="00BE3C49" w:rsidRDefault="00BE3C49" w:rsidP="00BE3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Seeding and restoration if applicable</w:t>
      </w:r>
    </w:p>
    <w:p w:rsidR="0017232B" w:rsidRDefault="0017232B" w:rsidP="00BE3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Include neighbors in planning and work together if possible</w:t>
      </w:r>
    </w:p>
    <w:p w:rsidR="00854C5B" w:rsidRDefault="00854C5B" w:rsidP="00BE3C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Limit vehicle traffic in infested areas (prevention)</w:t>
      </w:r>
    </w:p>
    <w:p w:rsidR="00BE3C49" w:rsidRDefault="00BE3C49" w:rsidP="00BE3C49">
      <w:pPr>
        <w:pStyle w:val="ListParagraph"/>
        <w:ind w:left="1395"/>
        <w:rPr>
          <w:sz w:val="28"/>
          <w:szCs w:val="28"/>
        </w:rPr>
      </w:pPr>
    </w:p>
    <w:p w:rsidR="00BE3C49" w:rsidRDefault="00BE3C49" w:rsidP="00BE3C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Keep records to evaluate success/failure</w:t>
      </w:r>
    </w:p>
    <w:p w:rsidR="00BE3C49" w:rsidRPr="0017232B" w:rsidRDefault="0017232B" w:rsidP="001723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A. </w:t>
      </w:r>
      <w:r w:rsidR="00BE3C49" w:rsidRPr="0017232B">
        <w:rPr>
          <w:sz w:val="28"/>
          <w:szCs w:val="28"/>
        </w:rPr>
        <w:t>Important to learn from mistakes</w:t>
      </w:r>
    </w:p>
    <w:p w:rsidR="00BE3C49" w:rsidRPr="0017232B" w:rsidRDefault="0017232B" w:rsidP="001723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B. </w:t>
      </w:r>
      <w:r w:rsidR="00BE3C49" w:rsidRPr="0017232B">
        <w:rPr>
          <w:sz w:val="28"/>
          <w:szCs w:val="28"/>
        </w:rPr>
        <w:t>Take pictures</w:t>
      </w:r>
      <w:r w:rsidRPr="0017232B">
        <w:rPr>
          <w:sz w:val="28"/>
          <w:szCs w:val="28"/>
        </w:rPr>
        <w:t xml:space="preserve"> and use photo points for documentation</w:t>
      </w:r>
    </w:p>
    <w:sectPr w:rsidR="00BE3C49" w:rsidRPr="0017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BC"/>
    <w:multiLevelType w:val="hybridMultilevel"/>
    <w:tmpl w:val="EEF2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44A7"/>
    <w:multiLevelType w:val="hybridMultilevel"/>
    <w:tmpl w:val="C60893D8"/>
    <w:lvl w:ilvl="0" w:tplc="42A0559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BB23F11"/>
    <w:multiLevelType w:val="hybridMultilevel"/>
    <w:tmpl w:val="2D1AB434"/>
    <w:lvl w:ilvl="0" w:tplc="11983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3786D"/>
    <w:multiLevelType w:val="hybridMultilevel"/>
    <w:tmpl w:val="002006DC"/>
    <w:lvl w:ilvl="0" w:tplc="8212546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5022D7F"/>
    <w:multiLevelType w:val="hybridMultilevel"/>
    <w:tmpl w:val="E7C40302"/>
    <w:lvl w:ilvl="0" w:tplc="D068C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47ADC"/>
    <w:multiLevelType w:val="hybridMultilevel"/>
    <w:tmpl w:val="97922838"/>
    <w:lvl w:ilvl="0" w:tplc="26782CC2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02B3C35"/>
    <w:multiLevelType w:val="hybridMultilevel"/>
    <w:tmpl w:val="0E927D3E"/>
    <w:lvl w:ilvl="0" w:tplc="8C16AA7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67F90EB1"/>
    <w:multiLevelType w:val="hybridMultilevel"/>
    <w:tmpl w:val="AFDE43F2"/>
    <w:lvl w:ilvl="0" w:tplc="24066798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F"/>
    <w:rsid w:val="001475AC"/>
    <w:rsid w:val="0017232B"/>
    <w:rsid w:val="003C1828"/>
    <w:rsid w:val="00536ABF"/>
    <w:rsid w:val="00854C5B"/>
    <w:rsid w:val="00B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A403-FA40-4790-BF61-57467242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pranger</dc:creator>
  <cp:keywords/>
  <dc:description/>
  <cp:lastModifiedBy>Sandra Putman</cp:lastModifiedBy>
  <cp:revision>2</cp:revision>
  <dcterms:created xsi:type="dcterms:W3CDTF">2017-01-26T22:34:00Z</dcterms:created>
  <dcterms:modified xsi:type="dcterms:W3CDTF">2017-01-26T22:34:00Z</dcterms:modified>
</cp:coreProperties>
</file>